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A" w:rsidRDefault="00685C4A" w:rsidP="00685C4A">
      <w:pPr>
        <w:jc w:val="center"/>
        <w:rPr>
          <w:rFonts w:ascii="Verdana" w:hAnsi="Verdana"/>
          <w:b/>
          <w:i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 xml:space="preserve">GLOBALNI </w:t>
      </w:r>
      <w:r>
        <w:rPr>
          <w:rFonts w:ascii="Verdana" w:hAnsi="Verdana"/>
          <w:b/>
          <w:i/>
          <w:sz w:val="20"/>
          <w:szCs w:val="20"/>
        </w:rPr>
        <w:t xml:space="preserve">PROGRAM TJELESNE I ZDRAVSTVENE </w:t>
      </w:r>
      <w:r w:rsidRPr="00EF291F">
        <w:rPr>
          <w:rFonts w:ascii="Verdana" w:hAnsi="Verdana"/>
          <w:b/>
          <w:i/>
          <w:sz w:val="20"/>
          <w:szCs w:val="20"/>
        </w:rPr>
        <w:t>KULTURE</w:t>
      </w:r>
    </w:p>
    <w:p w:rsidR="00685C4A" w:rsidRDefault="00685C4A" w:rsidP="00685C4A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</w:p>
    <w:p w:rsidR="00685C4A" w:rsidRPr="00EF291F" w:rsidRDefault="00685C4A" w:rsidP="00685C4A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KRITERIJI OCJENJIVANJA</w:t>
      </w:r>
    </w:p>
    <w:p w:rsidR="00685C4A" w:rsidRPr="00EF291F" w:rsidRDefault="00685C4A" w:rsidP="00685C4A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V RAZRED - UČENICE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 obvezan za sve učenic</w:t>
      </w:r>
      <w:r w:rsidRPr="00EF291F">
        <w:rPr>
          <w:rFonts w:ascii="Verdana" w:hAnsi="Verdana"/>
          <w:sz w:val="20"/>
          <w:szCs w:val="20"/>
        </w:rPr>
        <w:t>e: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jc w:val="both"/>
        <w:outlineLvl w:val="0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>Redovna nastava 70 sati, 2 sata tjedno.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>Ostali programi, koje škola mo</w:t>
      </w:r>
      <w:r w:rsidR="00EF5706">
        <w:rPr>
          <w:rFonts w:ascii="Verdana" w:hAnsi="Verdana"/>
          <w:sz w:val="20"/>
          <w:szCs w:val="20"/>
        </w:rPr>
        <w:t>že ponuditi, uključivanje učenic</w:t>
      </w:r>
      <w:r w:rsidRPr="00EF291F">
        <w:rPr>
          <w:rFonts w:ascii="Verdana" w:hAnsi="Verdana"/>
          <w:sz w:val="20"/>
          <w:szCs w:val="20"/>
        </w:rPr>
        <w:t>a je dragovoljno: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jc w:val="both"/>
        <w:outlineLvl w:val="0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 xml:space="preserve">   Nastava za učenike s posebnim potrebama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>Dodatni programi, koje škola nudi, uključivanje učenika je dragovoljno:</w:t>
      </w:r>
    </w:p>
    <w:p w:rsidR="00685C4A" w:rsidRPr="00EF291F" w:rsidRDefault="00685C4A" w:rsidP="00685C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 xml:space="preserve">priredbe i sportska  </w:t>
      </w:r>
      <w:proofErr w:type="spellStart"/>
      <w:r w:rsidRPr="00EF291F">
        <w:rPr>
          <w:rFonts w:ascii="Verdana" w:hAnsi="Verdana"/>
          <w:sz w:val="20"/>
          <w:szCs w:val="20"/>
        </w:rPr>
        <w:t>međurazredna</w:t>
      </w:r>
      <w:proofErr w:type="spellEnd"/>
      <w:r w:rsidRPr="00EF291F">
        <w:rPr>
          <w:rFonts w:ascii="Verdana" w:hAnsi="Verdana"/>
          <w:sz w:val="20"/>
          <w:szCs w:val="20"/>
        </w:rPr>
        <w:t xml:space="preserve"> natjecanja</w:t>
      </w:r>
    </w:p>
    <w:p w:rsidR="00685C4A" w:rsidRPr="00EF291F" w:rsidRDefault="00685C4A" w:rsidP="00685C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 xml:space="preserve">članstvo u Školskom sportskom društvu „ </w:t>
      </w:r>
      <w:proofErr w:type="spellStart"/>
      <w:r>
        <w:rPr>
          <w:rFonts w:ascii="Verdana" w:hAnsi="Verdana"/>
          <w:sz w:val="20"/>
          <w:szCs w:val="20"/>
        </w:rPr>
        <w:t>Zabrižak</w:t>
      </w:r>
      <w:proofErr w:type="spellEnd"/>
      <w:r w:rsidRPr="00EF291F">
        <w:rPr>
          <w:rFonts w:ascii="Verdana" w:hAnsi="Verdana"/>
          <w:sz w:val="20"/>
          <w:szCs w:val="20"/>
        </w:rPr>
        <w:t>“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>U nastavi ćemo obrađivati teme iz slijedećih sportskih cjelina: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ind w:left="720"/>
        <w:jc w:val="both"/>
        <w:outlineLvl w:val="0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sz w:val="20"/>
          <w:szCs w:val="20"/>
        </w:rPr>
        <w:t>ATLETIKA</w:t>
      </w:r>
      <w:r w:rsidRPr="00EF291F">
        <w:rPr>
          <w:rFonts w:ascii="Verdana" w:hAnsi="Verdana"/>
          <w:sz w:val="20"/>
          <w:szCs w:val="20"/>
        </w:rPr>
        <w:t xml:space="preserve"> -  trčanje, skakanje i bacanje  </w:t>
      </w:r>
    </w:p>
    <w:p w:rsidR="00685C4A" w:rsidRPr="00EF291F" w:rsidRDefault="00685C4A" w:rsidP="00685C4A">
      <w:pPr>
        <w:ind w:left="720"/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ind w:left="720"/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sz w:val="20"/>
          <w:szCs w:val="20"/>
        </w:rPr>
        <w:t>ŠPORTSKA GIMNASTIKA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EF291F">
        <w:rPr>
          <w:rFonts w:ascii="Verdana" w:hAnsi="Verdana"/>
          <w:sz w:val="20"/>
          <w:szCs w:val="20"/>
        </w:rPr>
        <w:t>penjanje, ravnotežni položaji</w:t>
      </w:r>
      <w:r>
        <w:rPr>
          <w:rFonts w:ascii="Verdana" w:hAnsi="Verdana"/>
          <w:sz w:val="20"/>
          <w:szCs w:val="20"/>
        </w:rPr>
        <w:t>, preskoci</w:t>
      </w:r>
    </w:p>
    <w:p w:rsidR="00685C4A" w:rsidRPr="00EF291F" w:rsidRDefault="00685C4A" w:rsidP="00685C4A">
      <w:pPr>
        <w:ind w:left="720"/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ind w:left="720"/>
        <w:jc w:val="both"/>
        <w:outlineLvl w:val="0"/>
        <w:rPr>
          <w:rFonts w:ascii="Verdana" w:hAnsi="Verdana"/>
          <w:b/>
          <w:sz w:val="20"/>
          <w:szCs w:val="20"/>
        </w:rPr>
      </w:pPr>
      <w:r w:rsidRPr="00EF291F">
        <w:rPr>
          <w:rFonts w:ascii="Verdana" w:hAnsi="Verdana"/>
          <w:b/>
          <w:sz w:val="20"/>
          <w:szCs w:val="20"/>
        </w:rPr>
        <w:t>BORILAČKE VJEŠTINE</w:t>
      </w:r>
    </w:p>
    <w:p w:rsidR="00685C4A" w:rsidRPr="00EF291F" w:rsidRDefault="00685C4A" w:rsidP="00685C4A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p w:rsidR="00685C4A" w:rsidRPr="00EF291F" w:rsidRDefault="00685C4A" w:rsidP="00685C4A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EF291F">
        <w:rPr>
          <w:rFonts w:ascii="Verdana" w:hAnsi="Verdana"/>
          <w:b/>
          <w:sz w:val="20"/>
          <w:szCs w:val="20"/>
        </w:rPr>
        <w:t xml:space="preserve">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F291F">
        <w:rPr>
          <w:rFonts w:ascii="Verdana" w:hAnsi="Verdana"/>
          <w:b/>
          <w:sz w:val="20"/>
          <w:szCs w:val="20"/>
        </w:rPr>
        <w:t>RITMIČKE I PLESNE STRUKTURE</w:t>
      </w:r>
    </w:p>
    <w:p w:rsidR="00685C4A" w:rsidRPr="00EF291F" w:rsidRDefault="00685C4A" w:rsidP="00685C4A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685C4A" w:rsidRPr="00EF291F" w:rsidRDefault="00685C4A" w:rsidP="00685C4A">
      <w:pPr>
        <w:ind w:left="720"/>
        <w:jc w:val="both"/>
        <w:outlineLvl w:val="0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sz w:val="20"/>
          <w:szCs w:val="20"/>
        </w:rPr>
        <w:t>ŠPORTSKE IGRE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 xml:space="preserve">Košarka, rukomet, nogomet i odbojka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SPORTSKA OPREMA I PONAŠANJE NA NASTAVI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Učenice</w:t>
      </w:r>
      <w:r w:rsidRPr="00EF291F">
        <w:rPr>
          <w:rFonts w:ascii="Verdana" w:hAnsi="Verdana"/>
          <w:sz w:val="20"/>
          <w:szCs w:val="20"/>
        </w:rPr>
        <w:t xml:space="preserve"> moraju biti na nastavi tjelesne i zdravstv</w:t>
      </w:r>
      <w:r>
        <w:rPr>
          <w:rFonts w:ascii="Verdana" w:hAnsi="Verdana"/>
          <w:sz w:val="20"/>
          <w:szCs w:val="20"/>
        </w:rPr>
        <w:t>ene kulture jednoobrazno obučene</w:t>
      </w:r>
      <w:r w:rsidRPr="00EF291F">
        <w:rPr>
          <w:rFonts w:ascii="Verdana" w:hAnsi="Verdana"/>
          <w:sz w:val="20"/>
          <w:szCs w:val="20"/>
        </w:rPr>
        <w:t xml:space="preserve"> (bijela majica, bez natpisa i donji dio sportske odjeće, dugi ili kratki). </w:t>
      </w:r>
      <w:r>
        <w:rPr>
          <w:rFonts w:ascii="Verdana" w:hAnsi="Verdana"/>
          <w:sz w:val="20"/>
          <w:szCs w:val="20"/>
        </w:rPr>
        <w:t xml:space="preserve">Isto tako, </w:t>
      </w:r>
      <w:r w:rsidR="00DB53A9">
        <w:rPr>
          <w:rFonts w:ascii="Verdana" w:hAnsi="Verdana"/>
          <w:sz w:val="20"/>
          <w:szCs w:val="20"/>
        </w:rPr>
        <w:t xml:space="preserve">moraju biti  </w:t>
      </w:r>
      <w:r>
        <w:rPr>
          <w:rFonts w:ascii="Verdana" w:hAnsi="Verdana"/>
          <w:sz w:val="20"/>
          <w:szCs w:val="20"/>
        </w:rPr>
        <w:t>obučene</w:t>
      </w:r>
      <w:r w:rsidRPr="00EF291F">
        <w:rPr>
          <w:rFonts w:ascii="Verdana" w:hAnsi="Verdana"/>
          <w:sz w:val="20"/>
          <w:szCs w:val="20"/>
        </w:rPr>
        <w:t xml:space="preserve"> da njihova odjeća i obuća ne može izazvati samoozljeđivanje (preširoke majice, nezavezane sportske cipele, povezana kosa). Na sebi i kod sebe ne smiju imati predmete kojim mogu ozlijediti sebe ili druge (sat, prsten, naušnica ili </w:t>
      </w:r>
      <w:proofErr w:type="spellStart"/>
      <w:r w:rsidRPr="00EF291F">
        <w:rPr>
          <w:rFonts w:ascii="Verdana" w:hAnsi="Verdana"/>
          <w:sz w:val="20"/>
          <w:szCs w:val="20"/>
        </w:rPr>
        <w:t>pier</w:t>
      </w:r>
      <w:r w:rsidR="00DB53A9">
        <w:rPr>
          <w:rFonts w:ascii="Verdana" w:hAnsi="Verdana"/>
          <w:sz w:val="20"/>
          <w:szCs w:val="20"/>
        </w:rPr>
        <w:t>sing</w:t>
      </w:r>
      <w:proofErr w:type="spellEnd"/>
      <w:r w:rsidR="00DB53A9">
        <w:rPr>
          <w:rFonts w:ascii="Verdana" w:hAnsi="Verdana"/>
          <w:sz w:val="20"/>
          <w:szCs w:val="20"/>
        </w:rPr>
        <w:t xml:space="preserve">). Sve </w:t>
      </w:r>
      <w:proofErr w:type="spellStart"/>
      <w:r w:rsidR="00DB53A9">
        <w:rPr>
          <w:rFonts w:ascii="Verdana" w:hAnsi="Verdana"/>
          <w:sz w:val="20"/>
          <w:szCs w:val="20"/>
        </w:rPr>
        <w:t>vrij</w:t>
      </w:r>
      <w:r w:rsidRPr="00EF291F">
        <w:rPr>
          <w:rFonts w:ascii="Verdana" w:hAnsi="Verdana"/>
          <w:sz w:val="20"/>
          <w:szCs w:val="20"/>
        </w:rPr>
        <w:t>ednije</w:t>
      </w:r>
      <w:proofErr w:type="spellEnd"/>
      <w:r w:rsidRPr="00EF291F">
        <w:rPr>
          <w:rFonts w:ascii="Verdana" w:hAnsi="Verdana"/>
          <w:sz w:val="20"/>
          <w:szCs w:val="20"/>
        </w:rPr>
        <w:t xml:space="preserve"> stvari novac, mobitele trebaju na početku sata </w:t>
      </w:r>
      <w:r>
        <w:rPr>
          <w:rFonts w:ascii="Verdana" w:hAnsi="Verdana"/>
          <w:sz w:val="20"/>
          <w:szCs w:val="20"/>
        </w:rPr>
        <w:t>predati nastavnici</w:t>
      </w:r>
      <w:r w:rsidRPr="00EF291F">
        <w:rPr>
          <w:rFonts w:ascii="Verdana" w:hAnsi="Verdana"/>
          <w:sz w:val="20"/>
          <w:szCs w:val="20"/>
        </w:rPr>
        <w:t xml:space="preserve"> TZK da bi se spriječio njihov nestanak. Žvakanje žvakaće gume nije dozvol</w:t>
      </w:r>
      <w:r>
        <w:rPr>
          <w:rFonts w:ascii="Verdana" w:hAnsi="Verdana"/>
          <w:sz w:val="20"/>
          <w:szCs w:val="20"/>
        </w:rPr>
        <w:t>jeno za vrijeme nastave. Učenice</w:t>
      </w:r>
      <w:r w:rsidRPr="00EF291F">
        <w:rPr>
          <w:rFonts w:ascii="Verdana" w:hAnsi="Verdana"/>
          <w:sz w:val="20"/>
          <w:szCs w:val="20"/>
        </w:rPr>
        <w:t xml:space="preserve"> koji imaju zahtjeve za oslobađanjem dijela sadržaja nastave TZK trebaju do 30. rujna regulirati svoj status temeljem Zakona i Pravilnika.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outlineLvl w:val="0"/>
        <w:rPr>
          <w:rFonts w:ascii="Verdana" w:hAnsi="Verdana"/>
          <w:b/>
          <w:sz w:val="20"/>
          <w:szCs w:val="20"/>
        </w:rPr>
      </w:pPr>
      <w:r w:rsidRPr="00EF291F">
        <w:rPr>
          <w:rFonts w:ascii="Verdana" w:hAnsi="Verdana"/>
          <w:b/>
          <w:sz w:val="20"/>
          <w:szCs w:val="20"/>
        </w:rPr>
        <w:t>OSNOVNA ZNANJA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ATLETIKA</w:t>
      </w: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Praktična znanja</w:t>
      </w:r>
      <w:r w:rsidRPr="00EF291F">
        <w:rPr>
          <w:rFonts w:ascii="Verdana" w:hAnsi="Verdana"/>
          <w:i/>
          <w:sz w:val="20"/>
          <w:szCs w:val="20"/>
        </w:rPr>
        <w:t>:</w:t>
      </w:r>
      <w:r w:rsidRPr="00EF291F">
        <w:rPr>
          <w:rFonts w:ascii="Verdana" w:hAnsi="Verdana"/>
          <w:sz w:val="20"/>
          <w:szCs w:val="20"/>
        </w:rPr>
        <w:t xml:space="preserve"> ciklička kretanja različitim tempom do 6 minuta, brzo trčanje do 60 metara iz niskog starta</w:t>
      </w:r>
      <w:r>
        <w:rPr>
          <w:rFonts w:ascii="Verdana" w:hAnsi="Verdana"/>
          <w:sz w:val="20"/>
          <w:szCs w:val="20"/>
        </w:rPr>
        <w:t xml:space="preserve"> i 100 m</w:t>
      </w:r>
      <w:r w:rsidRPr="00EF291F">
        <w:rPr>
          <w:rFonts w:ascii="Verdana" w:hAnsi="Verdana"/>
          <w:sz w:val="20"/>
          <w:szCs w:val="20"/>
        </w:rPr>
        <w:t xml:space="preserve">, skok uvis </w:t>
      </w:r>
      <w:proofErr w:type="spellStart"/>
      <w:r w:rsidRPr="00EF291F">
        <w:rPr>
          <w:rFonts w:ascii="Verdana" w:hAnsi="Verdana"/>
          <w:sz w:val="20"/>
          <w:szCs w:val="20"/>
        </w:rPr>
        <w:t>prekoračnom</w:t>
      </w:r>
      <w:proofErr w:type="spellEnd"/>
      <w:r w:rsidRPr="00EF291F">
        <w:rPr>
          <w:rFonts w:ascii="Verdana" w:hAnsi="Verdana"/>
          <w:sz w:val="20"/>
          <w:szCs w:val="20"/>
        </w:rPr>
        <w:t xml:space="preserve"> tehnikom „škare“, skok udalj </w:t>
      </w:r>
      <w:proofErr w:type="spellStart"/>
      <w:r w:rsidRPr="00EF291F">
        <w:rPr>
          <w:rFonts w:ascii="Verdana" w:hAnsi="Verdana"/>
          <w:sz w:val="20"/>
          <w:szCs w:val="20"/>
        </w:rPr>
        <w:t>zgrčnom</w:t>
      </w:r>
      <w:proofErr w:type="spellEnd"/>
      <w:r w:rsidRPr="00EF291F">
        <w:rPr>
          <w:rFonts w:ascii="Verdana" w:hAnsi="Verdana"/>
          <w:sz w:val="20"/>
          <w:szCs w:val="20"/>
        </w:rPr>
        <w:t xml:space="preserve"> tehnikom, zgrčeni skok odrazom s odskočne daske, bacanje male </w:t>
      </w:r>
      <w:proofErr w:type="spellStart"/>
      <w:r w:rsidRPr="00EF291F">
        <w:rPr>
          <w:rFonts w:ascii="Verdana" w:hAnsi="Verdana"/>
          <w:sz w:val="20"/>
          <w:szCs w:val="20"/>
        </w:rPr>
        <w:t>medicinke</w:t>
      </w:r>
      <w:proofErr w:type="spellEnd"/>
      <w:r w:rsidRPr="00EF291F">
        <w:rPr>
          <w:rFonts w:ascii="Verdana" w:hAnsi="Verdana"/>
          <w:sz w:val="20"/>
          <w:szCs w:val="20"/>
        </w:rPr>
        <w:t xml:space="preserve"> od 1 kg. s mjesta </w:t>
      </w:r>
      <w:proofErr w:type="spellStart"/>
      <w:r w:rsidRPr="00EF291F">
        <w:rPr>
          <w:rFonts w:ascii="Verdana" w:hAnsi="Verdana"/>
          <w:sz w:val="20"/>
          <w:szCs w:val="20"/>
        </w:rPr>
        <w:t>suvanjem</w:t>
      </w:r>
      <w:proofErr w:type="spellEnd"/>
      <w:r w:rsidRPr="00EF291F">
        <w:rPr>
          <w:rFonts w:ascii="Verdana" w:hAnsi="Verdana"/>
          <w:sz w:val="20"/>
          <w:szCs w:val="20"/>
        </w:rPr>
        <w:t xml:space="preserve"> lijevom i desnom rukom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Teorijska znanja</w:t>
      </w:r>
      <w:r w:rsidRPr="00EF291F">
        <w:rPr>
          <w:rFonts w:ascii="Verdana" w:hAnsi="Verdana"/>
          <w:sz w:val="20"/>
          <w:szCs w:val="20"/>
        </w:rPr>
        <w:t>: Zakonitosti sportskog vježbanja.</w:t>
      </w:r>
      <w:r>
        <w:rPr>
          <w:rFonts w:ascii="Verdana" w:hAnsi="Verdana"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Utjecaj tjelovježbe na organizam. Promjene u vrijeme puberteta. Pokušati doseći minimalne sportske rezultat</w:t>
      </w:r>
      <w:r>
        <w:rPr>
          <w:rFonts w:ascii="Verdana" w:hAnsi="Verdana"/>
          <w:sz w:val="20"/>
          <w:szCs w:val="20"/>
        </w:rPr>
        <w:t xml:space="preserve">e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53B29" w:rsidRDefault="00685C4A" w:rsidP="00685C4A">
      <w:pPr>
        <w:rPr>
          <w:rFonts w:ascii="Verdana" w:hAnsi="Verdana"/>
          <w:b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Obavezna znanja</w:t>
      </w:r>
      <w:r w:rsidRPr="00EF291F">
        <w:rPr>
          <w:rFonts w:ascii="Verdana" w:hAnsi="Verdana"/>
          <w:sz w:val="20"/>
          <w:szCs w:val="20"/>
        </w:rPr>
        <w:t xml:space="preserve">: </w:t>
      </w:r>
      <w:r w:rsidRPr="00E53B29">
        <w:rPr>
          <w:rFonts w:ascii="Verdana" w:hAnsi="Verdana"/>
          <w:b/>
          <w:sz w:val="20"/>
          <w:szCs w:val="20"/>
        </w:rPr>
        <w:t xml:space="preserve">brzo trčanje do 60 metara iz niskog starta, skok uvis </w:t>
      </w:r>
      <w:proofErr w:type="spellStart"/>
      <w:r w:rsidRPr="00E53B29">
        <w:rPr>
          <w:rFonts w:ascii="Verdana" w:hAnsi="Verdana"/>
          <w:b/>
          <w:sz w:val="20"/>
          <w:szCs w:val="20"/>
        </w:rPr>
        <w:t>prekoračnom</w:t>
      </w:r>
      <w:proofErr w:type="spellEnd"/>
      <w:r w:rsidRPr="00E53B29">
        <w:rPr>
          <w:rFonts w:ascii="Verdana" w:hAnsi="Verdana"/>
          <w:b/>
          <w:sz w:val="20"/>
          <w:szCs w:val="20"/>
        </w:rPr>
        <w:t xml:space="preserve"> tehnikom „škare“, skok udalj </w:t>
      </w:r>
      <w:proofErr w:type="spellStart"/>
      <w:r w:rsidRPr="00E53B29">
        <w:rPr>
          <w:rFonts w:ascii="Verdana" w:hAnsi="Verdana"/>
          <w:b/>
          <w:sz w:val="20"/>
          <w:szCs w:val="20"/>
        </w:rPr>
        <w:t>zgrčnom</w:t>
      </w:r>
      <w:proofErr w:type="spellEnd"/>
      <w:r w:rsidRPr="00E53B29">
        <w:rPr>
          <w:rFonts w:ascii="Verdana" w:hAnsi="Verdana"/>
          <w:b/>
          <w:sz w:val="20"/>
          <w:szCs w:val="20"/>
        </w:rPr>
        <w:t xml:space="preserve"> tehnikom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SPORTSKA I RITMIČKA GIMNASTIKA</w:t>
      </w: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Praktična znanja</w:t>
      </w:r>
      <w:r w:rsidRPr="00EF291F">
        <w:rPr>
          <w:rFonts w:ascii="Verdana" w:hAnsi="Verdana"/>
          <w:sz w:val="20"/>
          <w:szCs w:val="20"/>
        </w:rPr>
        <w:t>:s</w:t>
      </w:r>
      <w:r>
        <w:rPr>
          <w:rFonts w:ascii="Verdana" w:hAnsi="Verdana"/>
          <w:sz w:val="20"/>
          <w:szCs w:val="20"/>
        </w:rPr>
        <w:t>toj na rukama uz okomitu plohu,</w:t>
      </w:r>
      <w:proofErr w:type="spellStart"/>
      <w:r>
        <w:rPr>
          <w:rFonts w:ascii="Verdana" w:hAnsi="Verdana"/>
          <w:sz w:val="20"/>
          <w:szCs w:val="20"/>
        </w:rPr>
        <w:t>raznoška</w:t>
      </w:r>
      <w:proofErr w:type="spellEnd"/>
      <w:r>
        <w:rPr>
          <w:rFonts w:ascii="Verdana" w:hAnsi="Verdana"/>
          <w:sz w:val="20"/>
          <w:szCs w:val="20"/>
        </w:rPr>
        <w:t>,kolut naprijed,kolut nazad,svijeća,</w:t>
      </w:r>
      <w:r w:rsidRPr="00685C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galop naprijed po tlu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Teorijska znanja</w:t>
      </w:r>
      <w:r w:rsidRPr="00EF291F">
        <w:rPr>
          <w:rFonts w:ascii="Verdana" w:hAnsi="Verdana"/>
          <w:sz w:val="20"/>
          <w:szCs w:val="20"/>
        </w:rPr>
        <w:t>: Sastavljanje i vođenje kompleksa gimnastičkih vježbi</w:t>
      </w:r>
    </w:p>
    <w:p w:rsidR="00685C4A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</w:p>
    <w:p w:rsidR="00685C4A" w:rsidRPr="0014511D" w:rsidRDefault="00685C4A" w:rsidP="00685C4A">
      <w:pPr>
        <w:jc w:val="both"/>
        <w:rPr>
          <w:rFonts w:ascii="Verdana" w:hAnsi="Verdana"/>
          <w:b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Obavezna znanja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 w:rsidRPr="0014511D">
        <w:rPr>
          <w:rFonts w:ascii="Verdana" w:hAnsi="Verdana"/>
          <w:b/>
          <w:sz w:val="20"/>
          <w:szCs w:val="20"/>
        </w:rPr>
        <w:t>raznoška</w:t>
      </w:r>
      <w:proofErr w:type="spellEnd"/>
      <w:r w:rsidRPr="0014511D">
        <w:rPr>
          <w:rFonts w:ascii="Verdana" w:hAnsi="Verdana"/>
          <w:b/>
          <w:sz w:val="20"/>
          <w:szCs w:val="20"/>
        </w:rPr>
        <w:t>,kolut naprijed,kolut nazad,svijeć</w:t>
      </w:r>
      <w:r>
        <w:rPr>
          <w:rFonts w:ascii="Verdana" w:hAnsi="Verdana"/>
          <w:b/>
          <w:sz w:val="20"/>
          <w:szCs w:val="20"/>
        </w:rPr>
        <w:t>a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  <w:u w:val="single"/>
        </w:rPr>
      </w:pPr>
    </w:p>
    <w:p w:rsidR="00685C4A" w:rsidRPr="00EF291F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BORILAČKE VJEŠTINE</w:t>
      </w:r>
    </w:p>
    <w:p w:rsidR="00685C4A" w:rsidRPr="00EF291F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 xml:space="preserve">Praktična znanja: </w:t>
      </w:r>
      <w:r w:rsidRPr="00EF291F">
        <w:rPr>
          <w:rFonts w:ascii="Verdana" w:hAnsi="Verdana"/>
          <w:sz w:val="20"/>
          <w:szCs w:val="20"/>
        </w:rPr>
        <w:t>pad naprijed preko ramena u dominantnu stranu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Default="00685C4A" w:rsidP="00685C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Teorijska znanja:</w:t>
      </w:r>
      <w:r w:rsidRPr="00EF291F">
        <w:rPr>
          <w:rFonts w:ascii="Verdana" w:hAnsi="Verdana"/>
          <w:sz w:val="20"/>
          <w:szCs w:val="20"/>
        </w:rPr>
        <w:t xml:space="preserve">vođenje vježbi za zagrijavanje i razgibavanje 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  <w:u w:val="single"/>
        </w:rPr>
      </w:pPr>
      <w:r w:rsidRPr="00EF291F">
        <w:rPr>
          <w:rFonts w:ascii="Verdana" w:hAnsi="Verdana"/>
          <w:b/>
          <w:i/>
          <w:sz w:val="20"/>
          <w:szCs w:val="20"/>
        </w:rPr>
        <w:t>Obavezna znanja</w:t>
      </w:r>
      <w:r w:rsidRPr="00EF291F">
        <w:rPr>
          <w:rFonts w:ascii="Verdana" w:hAnsi="Verdana"/>
          <w:sz w:val="20"/>
          <w:szCs w:val="20"/>
        </w:rPr>
        <w:t xml:space="preserve"> : </w:t>
      </w:r>
      <w:r w:rsidRPr="00E53B29">
        <w:rPr>
          <w:rFonts w:ascii="Verdana" w:hAnsi="Verdana"/>
          <w:b/>
          <w:sz w:val="20"/>
          <w:szCs w:val="20"/>
        </w:rPr>
        <w:t>pad naprijed preko ramena u dominantnu stranu</w:t>
      </w:r>
    </w:p>
    <w:p w:rsidR="00685C4A" w:rsidRPr="00EF291F" w:rsidRDefault="00685C4A" w:rsidP="00685C4A">
      <w:pPr>
        <w:outlineLvl w:val="0"/>
        <w:rPr>
          <w:rFonts w:ascii="Verdana" w:hAnsi="Verdana"/>
          <w:sz w:val="20"/>
          <w:szCs w:val="20"/>
          <w:u w:val="single"/>
        </w:rPr>
      </w:pP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RITMIČKE I PLESNE STRUKTURE</w:t>
      </w:r>
    </w:p>
    <w:p w:rsidR="00685C4A" w:rsidRPr="00EF291F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outlineLvl w:val="0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 xml:space="preserve">Praktična znanja: </w:t>
      </w:r>
      <w:r w:rsidRPr="00EF291F">
        <w:rPr>
          <w:rFonts w:ascii="Verdana" w:hAnsi="Verdana"/>
          <w:sz w:val="20"/>
          <w:szCs w:val="20"/>
        </w:rPr>
        <w:t>narodni ples po izboru iz zavičajnog područja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 xml:space="preserve"> </w:t>
      </w:r>
      <w:r w:rsidRPr="00685C4A">
        <w:rPr>
          <w:rFonts w:ascii="Verdana" w:hAnsi="Verdana"/>
          <w:b/>
          <w:sz w:val="20"/>
          <w:szCs w:val="20"/>
        </w:rPr>
        <w:t>Teorijska znanja:</w:t>
      </w:r>
      <w:r w:rsidRPr="00EF291F">
        <w:rPr>
          <w:rFonts w:ascii="Verdana" w:hAnsi="Verdana"/>
          <w:sz w:val="20"/>
          <w:szCs w:val="20"/>
        </w:rPr>
        <w:t xml:space="preserve"> Ples kao oblik međuljudske komunikacije.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sz w:val="20"/>
          <w:szCs w:val="20"/>
        </w:rPr>
      </w:pPr>
      <w:r w:rsidRPr="00EF291F">
        <w:rPr>
          <w:rFonts w:ascii="Verdana" w:hAnsi="Verdana"/>
          <w:b/>
          <w:sz w:val="20"/>
          <w:szCs w:val="20"/>
        </w:rPr>
        <w:t>SPORTSKE IGRE</w:t>
      </w:r>
    </w:p>
    <w:p w:rsidR="00685C4A" w:rsidRPr="00EF291F" w:rsidRDefault="00685C4A" w:rsidP="00685C4A">
      <w:pPr>
        <w:outlineLvl w:val="0"/>
        <w:rPr>
          <w:rFonts w:ascii="Verdana" w:hAnsi="Verdana"/>
          <w:b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b/>
          <w:i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RUKOMET:</w:t>
      </w:r>
    </w:p>
    <w:p w:rsidR="00685C4A" w:rsidRPr="00EF291F" w:rsidRDefault="00685C4A" w:rsidP="00685C4A">
      <w:pPr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Praktična znanja</w:t>
      </w:r>
      <w:r w:rsidRPr="00EF291F">
        <w:rPr>
          <w:rFonts w:ascii="Verdana" w:hAnsi="Verdana"/>
          <w:sz w:val="20"/>
          <w:szCs w:val="20"/>
        </w:rPr>
        <w:t>: vođenje lopte različitim načinima, dodavanje i hvatanje lopte različitim načinima, šut s tla osnovnim načinom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Teorijska znanja</w:t>
      </w:r>
      <w:r w:rsidRPr="00EF291F">
        <w:rPr>
          <w:rFonts w:ascii="Verdana" w:hAnsi="Verdana"/>
          <w:sz w:val="20"/>
          <w:szCs w:val="20"/>
        </w:rPr>
        <w:t xml:space="preserve">: Osnovna pravila rukometa i osnovni sudački znaci. 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b/>
          <w:i/>
          <w:sz w:val="20"/>
          <w:szCs w:val="20"/>
        </w:rPr>
        <w:t>Obavezna znanja:</w:t>
      </w:r>
      <w:r w:rsidRPr="00EF291F">
        <w:rPr>
          <w:rFonts w:ascii="Verdana" w:hAnsi="Verdana"/>
          <w:sz w:val="20"/>
          <w:szCs w:val="20"/>
        </w:rPr>
        <w:t xml:space="preserve"> </w:t>
      </w:r>
      <w:r w:rsidRPr="00E53B29">
        <w:rPr>
          <w:rFonts w:ascii="Verdana" w:hAnsi="Verdana"/>
          <w:b/>
          <w:sz w:val="20"/>
          <w:szCs w:val="20"/>
        </w:rPr>
        <w:t>šut s tla osnovnim načinom</w:t>
      </w:r>
      <w:r>
        <w:rPr>
          <w:rFonts w:ascii="Verdana" w:hAnsi="Verdana"/>
          <w:b/>
          <w:sz w:val="20"/>
          <w:szCs w:val="20"/>
        </w:rPr>
        <w:t>,vođenje lopte različitim načinima</w:t>
      </w:r>
    </w:p>
    <w:p w:rsidR="00685C4A" w:rsidRDefault="00685C4A" w:rsidP="00685C4A">
      <w:pPr>
        <w:outlineLvl w:val="0"/>
        <w:rPr>
          <w:rFonts w:ascii="Verdana" w:hAnsi="Verdana"/>
          <w:sz w:val="20"/>
          <w:szCs w:val="20"/>
        </w:rPr>
      </w:pPr>
    </w:p>
    <w:p w:rsidR="00685C4A" w:rsidRPr="00A33ABD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A33ABD">
        <w:rPr>
          <w:rFonts w:ascii="Verdana" w:hAnsi="Verdana"/>
          <w:b/>
          <w:i/>
          <w:sz w:val="20"/>
          <w:szCs w:val="20"/>
        </w:rPr>
        <w:t>ODBOJKA</w:t>
      </w:r>
      <w:r>
        <w:rPr>
          <w:rFonts w:ascii="Verdana" w:hAnsi="Verdana"/>
          <w:b/>
          <w:i/>
          <w:sz w:val="20"/>
          <w:szCs w:val="20"/>
        </w:rPr>
        <w:t>:</w:t>
      </w:r>
    </w:p>
    <w:p w:rsidR="00685C4A" w:rsidRPr="00EF291F" w:rsidRDefault="00685C4A" w:rsidP="00685C4A">
      <w:pPr>
        <w:outlineLvl w:val="0"/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A01B26">
        <w:rPr>
          <w:rFonts w:ascii="Verdana" w:hAnsi="Verdana"/>
          <w:b/>
          <w:i/>
          <w:sz w:val="20"/>
          <w:szCs w:val="20"/>
        </w:rPr>
        <w:t>Praktična znanja</w:t>
      </w:r>
      <w:r>
        <w:rPr>
          <w:rFonts w:ascii="Verdana" w:hAnsi="Verdana"/>
          <w:sz w:val="20"/>
          <w:szCs w:val="20"/>
        </w:rPr>
        <w:t>: Vršno odbijanje iz srednjeg odbojkaškog stava, podlaktično odbijanje, donji servis i prijem servisa vršno, igre vršnim odbijanjem 1:1, 2:2,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A01B26">
        <w:rPr>
          <w:rFonts w:ascii="Verdana" w:hAnsi="Verdana"/>
          <w:b/>
          <w:i/>
          <w:sz w:val="20"/>
          <w:szCs w:val="20"/>
        </w:rPr>
        <w:t>Teorijska znanja</w:t>
      </w:r>
      <w:r w:rsidRPr="00EF291F">
        <w:rPr>
          <w:rFonts w:ascii="Verdana" w:hAnsi="Verdana"/>
          <w:sz w:val="20"/>
          <w:szCs w:val="20"/>
        </w:rPr>
        <w:t>:Osnovna pravila</w:t>
      </w:r>
      <w:r>
        <w:rPr>
          <w:rFonts w:ascii="Verdana" w:hAnsi="Verdana"/>
          <w:sz w:val="20"/>
          <w:szCs w:val="20"/>
        </w:rPr>
        <w:t xml:space="preserve"> odbojke. Osnovni sudački znaci</w:t>
      </w:r>
      <w:r w:rsidRPr="00EF29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685C4A" w:rsidRDefault="00685C4A" w:rsidP="00685C4A">
      <w:pPr>
        <w:rPr>
          <w:rFonts w:ascii="Verdana" w:hAnsi="Verdana"/>
          <w:b/>
          <w:i/>
          <w:sz w:val="20"/>
          <w:szCs w:val="20"/>
        </w:rPr>
      </w:pPr>
    </w:p>
    <w:p w:rsidR="00685C4A" w:rsidRPr="00E53B29" w:rsidRDefault="00685C4A" w:rsidP="00685C4A">
      <w:pPr>
        <w:rPr>
          <w:rFonts w:ascii="Verdana" w:hAnsi="Verdana"/>
          <w:b/>
          <w:sz w:val="20"/>
          <w:szCs w:val="20"/>
        </w:rPr>
      </w:pPr>
      <w:r w:rsidRPr="00A01B26">
        <w:rPr>
          <w:rFonts w:ascii="Verdana" w:hAnsi="Verdana"/>
          <w:b/>
          <w:i/>
          <w:sz w:val="20"/>
          <w:szCs w:val="20"/>
        </w:rPr>
        <w:t>Obavezna znanja</w:t>
      </w:r>
      <w:r>
        <w:rPr>
          <w:rFonts w:ascii="Verdana" w:hAnsi="Verdana"/>
          <w:b/>
          <w:i/>
          <w:sz w:val="20"/>
          <w:szCs w:val="20"/>
        </w:rPr>
        <w:t xml:space="preserve">: </w:t>
      </w:r>
      <w:r w:rsidRPr="00E53B29">
        <w:rPr>
          <w:rFonts w:ascii="Verdana" w:hAnsi="Verdana"/>
          <w:b/>
          <w:sz w:val="20"/>
          <w:szCs w:val="20"/>
        </w:rPr>
        <w:t>Vršno odbijanje iz srednjeg odbojkaškog stava, donji servis i prijem servisa vršno</w:t>
      </w: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A01B26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A01B26">
        <w:rPr>
          <w:rFonts w:ascii="Verdana" w:hAnsi="Verdana"/>
          <w:b/>
          <w:i/>
          <w:sz w:val="20"/>
          <w:szCs w:val="20"/>
        </w:rPr>
        <w:t>KOŠARKA</w:t>
      </w:r>
    </w:p>
    <w:p w:rsidR="00685C4A" w:rsidRPr="00EF291F" w:rsidRDefault="00685C4A" w:rsidP="00685C4A">
      <w:pPr>
        <w:outlineLvl w:val="0"/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A01B26">
        <w:rPr>
          <w:rFonts w:ascii="Verdana" w:hAnsi="Verdana"/>
          <w:b/>
          <w:i/>
          <w:sz w:val="20"/>
          <w:szCs w:val="20"/>
        </w:rPr>
        <w:t>Praktična znanja</w:t>
      </w:r>
      <w:r w:rsidRPr="00EF291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osnovni košarkaški stav u napadu s loptom i </w:t>
      </w:r>
      <w:proofErr w:type="spellStart"/>
      <w:r>
        <w:rPr>
          <w:rFonts w:ascii="Verdana" w:hAnsi="Verdana"/>
          <w:sz w:val="20"/>
          <w:szCs w:val="20"/>
        </w:rPr>
        <w:t>pivotiranje</w:t>
      </w:r>
      <w:proofErr w:type="spellEnd"/>
      <w:r>
        <w:rPr>
          <w:rFonts w:ascii="Verdana" w:hAnsi="Verdana"/>
          <w:sz w:val="20"/>
          <w:szCs w:val="20"/>
        </w:rPr>
        <w:t>, šut jednom rukom s prsiju iz mjesta, slobodna igra 1:1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 xml:space="preserve"> 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A01B26">
        <w:rPr>
          <w:rFonts w:ascii="Verdana" w:hAnsi="Verdana"/>
          <w:b/>
          <w:i/>
          <w:sz w:val="20"/>
          <w:szCs w:val="20"/>
        </w:rPr>
        <w:t>Teorijska znanja</w:t>
      </w:r>
      <w:r w:rsidRPr="00EF291F">
        <w:rPr>
          <w:rFonts w:ascii="Verdana" w:hAnsi="Verdana"/>
          <w:sz w:val="20"/>
          <w:szCs w:val="20"/>
        </w:rPr>
        <w:t>: Pravila košarke. Osnovni sudački znaci.</w:t>
      </w:r>
      <w:r>
        <w:rPr>
          <w:rFonts w:ascii="Verdana" w:hAnsi="Verdana"/>
          <w:sz w:val="20"/>
          <w:szCs w:val="20"/>
        </w:rPr>
        <w:t xml:space="preserve"> </w:t>
      </w:r>
    </w:p>
    <w:p w:rsidR="00685C4A" w:rsidRDefault="00685C4A" w:rsidP="00685C4A">
      <w:pPr>
        <w:rPr>
          <w:rFonts w:ascii="Verdana" w:hAnsi="Verdana"/>
          <w:b/>
          <w:i/>
          <w:sz w:val="20"/>
          <w:szCs w:val="20"/>
        </w:rPr>
      </w:pPr>
    </w:p>
    <w:p w:rsidR="00685C4A" w:rsidRPr="00A22123" w:rsidRDefault="00685C4A" w:rsidP="00685C4A">
      <w:pPr>
        <w:rPr>
          <w:rFonts w:ascii="Verdana" w:hAnsi="Verdana"/>
          <w:sz w:val="20"/>
          <w:szCs w:val="20"/>
          <w:u w:val="single"/>
        </w:rPr>
      </w:pPr>
      <w:r w:rsidRPr="001F6CB1">
        <w:rPr>
          <w:rFonts w:ascii="Verdana" w:hAnsi="Verdana"/>
          <w:b/>
          <w:i/>
          <w:sz w:val="20"/>
          <w:szCs w:val="20"/>
        </w:rPr>
        <w:t>Obavezna znanja: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E53B29">
        <w:rPr>
          <w:rFonts w:ascii="Verdana" w:hAnsi="Verdana"/>
          <w:b/>
          <w:sz w:val="20"/>
          <w:szCs w:val="20"/>
        </w:rPr>
        <w:t>šut jednom rukom s prsiju iz mjesta, slobodna igra 1:1</w:t>
      </w:r>
      <w:r w:rsidRPr="00A22123">
        <w:rPr>
          <w:rFonts w:ascii="Verdana" w:hAnsi="Verdana"/>
          <w:sz w:val="20"/>
          <w:szCs w:val="20"/>
          <w:u w:val="single"/>
        </w:rPr>
        <w:t xml:space="preserve"> </w:t>
      </w:r>
    </w:p>
    <w:p w:rsidR="00685C4A" w:rsidRPr="009C0767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1F6CB1">
        <w:rPr>
          <w:rFonts w:ascii="Verdana" w:hAnsi="Verdana"/>
          <w:b/>
          <w:i/>
          <w:sz w:val="20"/>
          <w:szCs w:val="20"/>
        </w:rPr>
        <w:t>NOGOMET</w:t>
      </w:r>
    </w:p>
    <w:p w:rsidR="00685C4A" w:rsidRPr="001F6CB1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1F6CB1">
        <w:rPr>
          <w:rFonts w:ascii="Verdana" w:hAnsi="Verdana"/>
          <w:b/>
          <w:i/>
          <w:sz w:val="20"/>
          <w:szCs w:val="20"/>
        </w:rPr>
        <w:t>Praktična znanja</w:t>
      </w:r>
      <w:r>
        <w:rPr>
          <w:rFonts w:ascii="Verdana" w:hAnsi="Verdana"/>
          <w:sz w:val="20"/>
          <w:szCs w:val="20"/>
        </w:rPr>
        <w:t>: zaustavljanje lopte hrptom stopala principom amortizacije, žongliranje loptom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1F6CB1">
        <w:rPr>
          <w:rFonts w:ascii="Verdana" w:hAnsi="Verdana"/>
          <w:b/>
          <w:i/>
          <w:sz w:val="20"/>
          <w:szCs w:val="20"/>
        </w:rPr>
        <w:t>Teorijska znanja</w:t>
      </w:r>
      <w:r w:rsidRPr="00EF291F">
        <w:rPr>
          <w:rFonts w:ascii="Verdana" w:hAnsi="Verdana"/>
          <w:sz w:val="20"/>
          <w:szCs w:val="20"/>
        </w:rPr>
        <w:t>: Osnovna pravila nogometa. Osnovni sudački znakovi.</w:t>
      </w:r>
      <w:r>
        <w:rPr>
          <w:rFonts w:ascii="Verdana" w:hAnsi="Verdana"/>
          <w:sz w:val="20"/>
          <w:szCs w:val="20"/>
        </w:rPr>
        <w:t xml:space="preserve"> 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53B29" w:rsidRDefault="00685C4A" w:rsidP="00685C4A">
      <w:pPr>
        <w:rPr>
          <w:rFonts w:ascii="Verdana" w:hAnsi="Verdana"/>
          <w:b/>
          <w:sz w:val="20"/>
          <w:szCs w:val="20"/>
        </w:rPr>
      </w:pPr>
      <w:r w:rsidRPr="001F6CB1">
        <w:rPr>
          <w:rFonts w:ascii="Verdana" w:hAnsi="Verdana"/>
          <w:b/>
          <w:i/>
          <w:sz w:val="20"/>
          <w:szCs w:val="20"/>
        </w:rPr>
        <w:t>Obavezna znanja</w:t>
      </w:r>
      <w:r>
        <w:rPr>
          <w:rFonts w:ascii="Verdana" w:hAnsi="Verdana"/>
          <w:b/>
          <w:i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E53B29">
        <w:rPr>
          <w:rFonts w:ascii="Verdana" w:hAnsi="Verdana"/>
          <w:b/>
          <w:sz w:val="20"/>
          <w:szCs w:val="20"/>
        </w:rPr>
        <w:t>osnovno oduzimanje lopte sučelice</w:t>
      </w:r>
    </w:p>
    <w:p w:rsidR="00685C4A" w:rsidRPr="00FE195C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530E46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530E46">
        <w:rPr>
          <w:rFonts w:ascii="Verdana" w:hAnsi="Verdana"/>
          <w:b/>
          <w:i/>
          <w:sz w:val="20"/>
          <w:szCs w:val="20"/>
        </w:rPr>
        <w:t>TEORIJSKA ZNANJA:</w:t>
      </w:r>
    </w:p>
    <w:p w:rsidR="00685C4A" w:rsidRPr="00EF291F" w:rsidRDefault="00685C4A" w:rsidP="00685C4A">
      <w:pPr>
        <w:outlineLvl w:val="0"/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Učenice</w:t>
      </w:r>
      <w:r w:rsidRPr="00EF291F">
        <w:rPr>
          <w:rFonts w:ascii="Verdana" w:hAnsi="Verdana"/>
          <w:sz w:val="20"/>
          <w:szCs w:val="20"/>
        </w:rPr>
        <w:t xml:space="preserve"> koji su oslobođeni praktičnog dijela nast</w:t>
      </w:r>
      <w:r>
        <w:rPr>
          <w:rFonts w:ascii="Verdana" w:hAnsi="Verdana"/>
          <w:sz w:val="20"/>
          <w:szCs w:val="20"/>
        </w:rPr>
        <w:t>ave ocjenu će dobiti izradom pisanih radova</w:t>
      </w:r>
      <w:r w:rsidRPr="00EF291F">
        <w:rPr>
          <w:rFonts w:ascii="Verdana" w:hAnsi="Verdana"/>
          <w:sz w:val="20"/>
          <w:szCs w:val="20"/>
        </w:rPr>
        <w:t xml:space="preserve"> i teorijskim provjeravanjem istog.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Teme pisanog rada su:</w:t>
      </w:r>
      <w:r w:rsidRPr="00EF29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povijest i razvoj jedne od športskih igara / po izboru /,pravila igre po izboru</w:t>
      </w:r>
      <w:r w:rsidRPr="00EF291F">
        <w:rPr>
          <w:rFonts w:ascii="Verdana" w:hAnsi="Verdana"/>
          <w:sz w:val="20"/>
          <w:szCs w:val="20"/>
        </w:rPr>
        <w:tab/>
        <w:t xml:space="preserve">                                                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AF4CC4">
        <w:rPr>
          <w:rFonts w:ascii="Verdana" w:hAnsi="Verdana"/>
          <w:b/>
          <w:i/>
          <w:sz w:val="20"/>
          <w:szCs w:val="20"/>
        </w:rPr>
        <w:t>PROVJERAVAMO:</w:t>
      </w:r>
    </w:p>
    <w:p w:rsidR="00685C4A" w:rsidRPr="00AF4CC4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 xml:space="preserve">Praktična znanja, teorijska znanja, zalaganja, sportsku opremu, sudjelovanje na školskim sportskim i izvanškolskim sportskim aktivnostima.                    </w:t>
      </w: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  <w:r w:rsidRPr="00AF4CC4">
        <w:rPr>
          <w:rFonts w:ascii="Verdana" w:hAnsi="Verdana"/>
          <w:b/>
          <w:i/>
          <w:sz w:val="20"/>
          <w:szCs w:val="20"/>
        </w:rPr>
        <w:t>OCJENJUJEMO:</w:t>
      </w:r>
    </w:p>
    <w:p w:rsidR="00685C4A" w:rsidRPr="00AF4CC4" w:rsidRDefault="00685C4A" w:rsidP="00685C4A">
      <w:pPr>
        <w:outlineLvl w:val="0"/>
        <w:rPr>
          <w:rFonts w:ascii="Verdana" w:hAnsi="Verdana"/>
          <w:b/>
          <w:i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>Motorička znanja, motoričke sposobnost</w:t>
      </w:r>
      <w:r>
        <w:rPr>
          <w:rFonts w:ascii="Verdana" w:hAnsi="Verdana"/>
          <w:sz w:val="20"/>
          <w:szCs w:val="20"/>
        </w:rPr>
        <w:t>i, motorička dostignuća, funkci</w:t>
      </w:r>
      <w:r w:rsidRPr="00EF291F">
        <w:rPr>
          <w:rFonts w:ascii="Verdana" w:hAnsi="Verdana"/>
          <w:sz w:val="20"/>
          <w:szCs w:val="20"/>
        </w:rPr>
        <w:t>onalne sposobnosti i odgojno-obrazovne zadaće.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AC52DA" w:rsidRDefault="00685C4A" w:rsidP="00685C4A">
      <w:pPr>
        <w:rPr>
          <w:rFonts w:ascii="Verdana" w:hAnsi="Verdana"/>
          <w:b/>
          <w:i/>
          <w:sz w:val="22"/>
          <w:szCs w:val="22"/>
        </w:rPr>
      </w:pPr>
      <w:r w:rsidRPr="00AC52DA">
        <w:rPr>
          <w:rFonts w:ascii="Verdana" w:hAnsi="Verdana"/>
          <w:b/>
          <w:i/>
          <w:sz w:val="22"/>
          <w:szCs w:val="22"/>
        </w:rPr>
        <w:t xml:space="preserve">Zaključna ocjena kod ocjenjivanja je sastavljena od: 80 % praktičnog znanja i 20 % teorijskog znanja ocjenjivanog elementa ako je kod zaključivanja ocjena između, zaključuje se bolja 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BC3FE5" w:rsidRDefault="00685C4A" w:rsidP="00685C4A">
      <w:pPr>
        <w:rPr>
          <w:rFonts w:ascii="Verdana" w:hAnsi="Verdana"/>
          <w:b/>
        </w:rPr>
      </w:pPr>
      <w:r w:rsidRPr="00BC3FE5">
        <w:rPr>
          <w:rFonts w:ascii="Verdana" w:hAnsi="Verdana"/>
          <w:b/>
        </w:rPr>
        <w:t>ELEMENTI KOD OCJENJIVANJA MOTORIČKIH ZNANJA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b/>
          <w:i/>
          <w:sz w:val="20"/>
          <w:szCs w:val="20"/>
        </w:rPr>
      </w:pPr>
      <w:r w:rsidRPr="00F455CE">
        <w:rPr>
          <w:rFonts w:ascii="Verdana" w:hAnsi="Verdana"/>
          <w:b/>
          <w:i/>
          <w:sz w:val="20"/>
          <w:szCs w:val="20"/>
        </w:rPr>
        <w:t>1. polugodište</w:t>
      </w:r>
    </w:p>
    <w:p w:rsidR="00685C4A" w:rsidRDefault="00685C4A" w:rsidP="00685C4A">
      <w:pPr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Gimnastika:</w:t>
      </w:r>
      <w:r w:rsidRPr="00685C4A">
        <w:rPr>
          <w:rFonts w:ascii="Verdana" w:hAnsi="Verdana"/>
          <w:sz w:val="20"/>
          <w:szCs w:val="20"/>
        </w:rPr>
        <w:t xml:space="preserve"> </w:t>
      </w:r>
    </w:p>
    <w:p w:rsidR="00685C4A" w:rsidRDefault="00685C4A" w:rsidP="00685C4A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Praktična znanja:</w:t>
      </w:r>
      <w:r w:rsidRPr="00685C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kolut </w:t>
      </w:r>
      <w:proofErr w:type="spellStart"/>
      <w:r>
        <w:rPr>
          <w:rFonts w:ascii="Verdana" w:hAnsi="Verdana"/>
          <w:sz w:val="20"/>
          <w:szCs w:val="20"/>
        </w:rPr>
        <w:t>nprijed</w:t>
      </w:r>
      <w:proofErr w:type="spellEnd"/>
      <w:r>
        <w:rPr>
          <w:rFonts w:ascii="Verdana" w:hAnsi="Verdana"/>
          <w:sz w:val="20"/>
          <w:szCs w:val="20"/>
        </w:rPr>
        <w:t>,kolut nazad,svijeća, stoj na rukama uz vertikalnu plohu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Teorijska</w:t>
      </w:r>
      <w:r w:rsidRPr="00B9662C">
        <w:rPr>
          <w:rFonts w:ascii="Verdana" w:hAnsi="Verdana"/>
          <w:b/>
          <w:i/>
          <w:sz w:val="20"/>
          <w:szCs w:val="20"/>
        </w:rPr>
        <w:t xml:space="preserve"> znanja: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Sastavljanje i vođenje kompleksa gimnastičkih vježbi</w:t>
      </w:r>
    </w:p>
    <w:p w:rsidR="00685C4A" w:rsidRDefault="00685C4A" w:rsidP="00685C4A">
      <w:pPr>
        <w:rPr>
          <w:rFonts w:ascii="Verdana" w:hAnsi="Verdana"/>
          <w:b/>
          <w:i/>
          <w:sz w:val="20"/>
          <w:szCs w:val="20"/>
        </w:rPr>
      </w:pPr>
      <w:r w:rsidRPr="00B20BAF">
        <w:rPr>
          <w:rFonts w:ascii="Verdana" w:hAnsi="Verdana"/>
          <w:b/>
          <w:i/>
          <w:sz w:val="20"/>
          <w:szCs w:val="20"/>
        </w:rPr>
        <w:t>Košarka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Praktična znanja: </w:t>
      </w:r>
      <w:r w:rsidRPr="001F6CB1">
        <w:rPr>
          <w:rFonts w:ascii="Verdana" w:hAnsi="Verdana"/>
          <w:b/>
          <w:i/>
          <w:sz w:val="20"/>
          <w:szCs w:val="20"/>
        </w:rPr>
        <w:t>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FE5D94">
        <w:rPr>
          <w:rFonts w:ascii="Verdana" w:hAnsi="Verdana"/>
          <w:sz w:val="20"/>
          <w:szCs w:val="20"/>
        </w:rPr>
        <w:t>šut jednom rukom s prsiju iz mjesta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Teorijska  znanja: </w:t>
      </w:r>
      <w:r w:rsidRPr="00EF291F">
        <w:rPr>
          <w:rFonts w:ascii="Verdana" w:hAnsi="Verdana"/>
          <w:sz w:val="20"/>
          <w:szCs w:val="20"/>
        </w:rPr>
        <w:t>Pravila košarke. Osnovni sudački znaci.</w:t>
      </w:r>
      <w:r>
        <w:rPr>
          <w:rFonts w:ascii="Verdana" w:hAnsi="Verdana"/>
          <w:sz w:val="20"/>
          <w:szCs w:val="20"/>
        </w:rPr>
        <w:t xml:space="preserve"> </w:t>
      </w:r>
    </w:p>
    <w:p w:rsidR="00685C4A" w:rsidRPr="00FE5D94" w:rsidRDefault="00685C4A" w:rsidP="00685C4A">
      <w:pPr>
        <w:rPr>
          <w:rFonts w:ascii="Verdana" w:hAnsi="Verdana"/>
          <w:b/>
          <w:i/>
          <w:sz w:val="20"/>
          <w:szCs w:val="20"/>
        </w:rPr>
      </w:pPr>
      <w:r w:rsidRPr="00FE5D94">
        <w:rPr>
          <w:rFonts w:ascii="Verdana" w:hAnsi="Verdana"/>
          <w:b/>
          <w:i/>
          <w:sz w:val="20"/>
          <w:szCs w:val="20"/>
        </w:rPr>
        <w:t>Odbojka</w:t>
      </w:r>
    </w:p>
    <w:p w:rsidR="00685C4A" w:rsidRPr="00F339F9" w:rsidRDefault="00685C4A" w:rsidP="00685C4A">
      <w:pPr>
        <w:rPr>
          <w:rFonts w:ascii="Verdana" w:hAnsi="Verdana"/>
          <w:sz w:val="20"/>
          <w:szCs w:val="20"/>
        </w:rPr>
      </w:pPr>
      <w:r w:rsidRPr="00FE5D94">
        <w:rPr>
          <w:rFonts w:ascii="Verdana" w:hAnsi="Verdana"/>
          <w:b/>
          <w:i/>
          <w:sz w:val="20"/>
          <w:szCs w:val="20"/>
        </w:rPr>
        <w:t>Praktična znanja: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F339F9">
        <w:rPr>
          <w:rFonts w:ascii="Verdana" w:hAnsi="Verdana"/>
          <w:sz w:val="20"/>
          <w:szCs w:val="20"/>
        </w:rPr>
        <w:t>Vršno odbijanje iz srednjeg odbojkaškog stava, donji servis i prijem servisa vršno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FE5D94">
        <w:rPr>
          <w:rFonts w:ascii="Verdana" w:hAnsi="Verdana"/>
          <w:b/>
          <w:i/>
          <w:sz w:val="20"/>
          <w:szCs w:val="20"/>
        </w:rPr>
        <w:t>Teorijska znanja: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Osnovna pravila odbojke. Osnovni sudački znaci</w:t>
      </w:r>
      <w:r>
        <w:rPr>
          <w:rFonts w:ascii="Verdana" w:hAnsi="Verdana"/>
          <w:sz w:val="20"/>
          <w:szCs w:val="20"/>
        </w:rPr>
        <w:t xml:space="preserve"> </w:t>
      </w:r>
    </w:p>
    <w:p w:rsidR="00685C4A" w:rsidRPr="00D7441D" w:rsidRDefault="00685C4A" w:rsidP="00685C4A">
      <w:pPr>
        <w:rPr>
          <w:rFonts w:ascii="Verdana" w:hAnsi="Verdana"/>
          <w:b/>
          <w:i/>
          <w:sz w:val="20"/>
          <w:szCs w:val="20"/>
        </w:rPr>
      </w:pPr>
      <w:r w:rsidRPr="00D7441D">
        <w:rPr>
          <w:rFonts w:ascii="Verdana" w:hAnsi="Verdana"/>
          <w:b/>
          <w:i/>
          <w:sz w:val="20"/>
          <w:szCs w:val="20"/>
        </w:rPr>
        <w:t>Borilačke vještine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D7441D">
        <w:rPr>
          <w:rFonts w:ascii="Verdana" w:hAnsi="Verdana"/>
          <w:b/>
          <w:i/>
          <w:sz w:val="20"/>
          <w:szCs w:val="20"/>
        </w:rPr>
        <w:t>Praktična znanja: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pad naprijed preko ramena u dominantnu stranu</w:t>
      </w:r>
    </w:p>
    <w:p w:rsidR="00685C4A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  <w:r w:rsidRPr="00D7441D">
        <w:rPr>
          <w:rFonts w:ascii="Verdana" w:hAnsi="Verdana"/>
          <w:b/>
          <w:i/>
          <w:sz w:val="20"/>
          <w:szCs w:val="20"/>
        </w:rPr>
        <w:t>Teorijska znanja:</w:t>
      </w:r>
      <w:r>
        <w:rPr>
          <w:rFonts w:ascii="Verdana" w:hAnsi="Verdana"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 xml:space="preserve">sastavljanje i vođenje vježbi za zagrijavanje i razgibavanje </w:t>
      </w:r>
    </w:p>
    <w:p w:rsidR="00685C4A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  <w:r w:rsidRPr="002915A4">
        <w:rPr>
          <w:rFonts w:ascii="Verdana" w:hAnsi="Verdana"/>
          <w:b/>
          <w:i/>
          <w:sz w:val="20"/>
          <w:szCs w:val="20"/>
        </w:rPr>
        <w:t>2. polugodište</w:t>
      </w:r>
    </w:p>
    <w:p w:rsidR="00685C4A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Atletika:</w:t>
      </w:r>
    </w:p>
    <w:p w:rsidR="00685C4A" w:rsidRPr="00375D07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Praktična znanja</w:t>
      </w:r>
      <w:r w:rsidRPr="00375D07">
        <w:rPr>
          <w:rFonts w:ascii="Verdana" w:hAnsi="Verdana"/>
          <w:b/>
          <w:i/>
          <w:sz w:val="20"/>
          <w:szCs w:val="20"/>
        </w:rPr>
        <w:t xml:space="preserve">: </w:t>
      </w:r>
      <w:r w:rsidRPr="00375D07">
        <w:rPr>
          <w:rFonts w:ascii="Verdana" w:hAnsi="Verdana"/>
          <w:sz w:val="20"/>
          <w:szCs w:val="20"/>
        </w:rPr>
        <w:t>brzo trčanje do 60</w:t>
      </w:r>
      <w:r>
        <w:rPr>
          <w:rFonts w:ascii="Verdana" w:hAnsi="Verdana"/>
          <w:sz w:val="20"/>
          <w:szCs w:val="20"/>
        </w:rPr>
        <w:t xml:space="preserve"> i 100</w:t>
      </w:r>
      <w:r w:rsidRPr="00375D07">
        <w:rPr>
          <w:rFonts w:ascii="Verdana" w:hAnsi="Verdana"/>
          <w:sz w:val="20"/>
          <w:szCs w:val="20"/>
        </w:rPr>
        <w:t xml:space="preserve"> metara iz niskog starta, skok uvis </w:t>
      </w:r>
      <w:proofErr w:type="spellStart"/>
      <w:r w:rsidRPr="00375D07">
        <w:rPr>
          <w:rFonts w:ascii="Verdana" w:hAnsi="Verdana"/>
          <w:sz w:val="20"/>
          <w:szCs w:val="20"/>
        </w:rPr>
        <w:t>prekoračnom</w:t>
      </w:r>
      <w:proofErr w:type="spellEnd"/>
      <w:r w:rsidRPr="00375D07">
        <w:rPr>
          <w:rFonts w:ascii="Verdana" w:hAnsi="Verdana"/>
          <w:sz w:val="20"/>
          <w:szCs w:val="20"/>
        </w:rPr>
        <w:t xml:space="preserve"> tehnikom „škar</w:t>
      </w:r>
      <w:r>
        <w:rPr>
          <w:rFonts w:ascii="Verdana" w:hAnsi="Verdana"/>
          <w:sz w:val="20"/>
          <w:szCs w:val="20"/>
        </w:rPr>
        <w:t xml:space="preserve">e“, skok udalj </w:t>
      </w:r>
      <w:proofErr w:type="spellStart"/>
      <w:r>
        <w:rPr>
          <w:rFonts w:ascii="Verdana" w:hAnsi="Verdana"/>
          <w:sz w:val="20"/>
          <w:szCs w:val="20"/>
        </w:rPr>
        <w:t>zgrčnom</w:t>
      </w:r>
      <w:proofErr w:type="spellEnd"/>
      <w:r>
        <w:rPr>
          <w:rFonts w:ascii="Verdana" w:hAnsi="Verdana"/>
          <w:sz w:val="20"/>
          <w:szCs w:val="20"/>
        </w:rPr>
        <w:t xml:space="preserve"> tehnikom</w:t>
      </w:r>
    </w:p>
    <w:p w:rsidR="00685C4A" w:rsidRDefault="00685C4A" w:rsidP="00685C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Teorijska znanja: </w:t>
      </w:r>
      <w:r w:rsidRPr="00EF291F">
        <w:rPr>
          <w:rFonts w:ascii="Verdana" w:hAnsi="Verdana"/>
          <w:sz w:val="20"/>
          <w:szCs w:val="20"/>
        </w:rPr>
        <w:t>Zakonitosti sportskog vježbanja.</w:t>
      </w:r>
      <w:r>
        <w:rPr>
          <w:rFonts w:ascii="Verdana" w:hAnsi="Verdana"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tjecaj tjelovježbe na </w:t>
      </w:r>
      <w:r w:rsidRPr="00EF291F">
        <w:rPr>
          <w:rFonts w:ascii="Verdana" w:hAnsi="Verdana"/>
          <w:sz w:val="20"/>
          <w:szCs w:val="20"/>
        </w:rPr>
        <w:t>organizam. Promjene u vrijeme puberteta. Pokušati doseći minimalne sportske rezultat</w:t>
      </w:r>
      <w:r>
        <w:rPr>
          <w:rFonts w:ascii="Verdana" w:hAnsi="Verdana"/>
          <w:sz w:val="20"/>
          <w:szCs w:val="20"/>
        </w:rPr>
        <w:t>e</w:t>
      </w:r>
    </w:p>
    <w:p w:rsidR="00685C4A" w:rsidRPr="001B18DC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  <w:r w:rsidRPr="001B18DC">
        <w:rPr>
          <w:rFonts w:ascii="Verdana" w:hAnsi="Verdana"/>
          <w:b/>
          <w:i/>
          <w:sz w:val="20"/>
          <w:szCs w:val="20"/>
        </w:rPr>
        <w:t>Rukomet</w:t>
      </w:r>
    </w:p>
    <w:p w:rsidR="00685C4A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1B18DC">
        <w:rPr>
          <w:rFonts w:ascii="Verdana" w:hAnsi="Verdana"/>
          <w:b/>
          <w:i/>
          <w:sz w:val="20"/>
          <w:szCs w:val="20"/>
        </w:rPr>
        <w:lastRenderedPageBreak/>
        <w:t>Praktična znanja: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šut s tla osnovnim načinom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1B18DC">
        <w:rPr>
          <w:rFonts w:ascii="Verdana" w:hAnsi="Verdana"/>
          <w:b/>
          <w:i/>
          <w:sz w:val="20"/>
          <w:szCs w:val="20"/>
        </w:rPr>
        <w:t>Teorijska znanja:</w:t>
      </w:r>
      <w:r w:rsidRPr="0048721E">
        <w:rPr>
          <w:rFonts w:ascii="Verdana" w:hAnsi="Verdana"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 xml:space="preserve">Osnovna pravila rukometa i osnovni sudački znaci. </w:t>
      </w:r>
    </w:p>
    <w:p w:rsidR="00685C4A" w:rsidRPr="00590B2F" w:rsidRDefault="00685C4A" w:rsidP="00685C4A">
      <w:pPr>
        <w:rPr>
          <w:rFonts w:ascii="Verdana" w:hAnsi="Verdana"/>
          <w:b/>
          <w:i/>
          <w:sz w:val="20"/>
          <w:szCs w:val="20"/>
        </w:rPr>
      </w:pPr>
      <w:r w:rsidRPr="00590B2F">
        <w:rPr>
          <w:rFonts w:ascii="Verdana" w:hAnsi="Verdana"/>
          <w:b/>
          <w:i/>
          <w:sz w:val="20"/>
          <w:szCs w:val="20"/>
        </w:rPr>
        <w:t>Nogomet</w:t>
      </w:r>
    </w:p>
    <w:p w:rsidR="00685C4A" w:rsidRPr="00695EA2" w:rsidRDefault="00685C4A" w:rsidP="00685C4A">
      <w:pPr>
        <w:rPr>
          <w:rFonts w:ascii="Verdana" w:hAnsi="Verdana"/>
          <w:sz w:val="20"/>
          <w:szCs w:val="20"/>
        </w:rPr>
      </w:pPr>
      <w:r w:rsidRPr="00590B2F">
        <w:rPr>
          <w:rFonts w:ascii="Verdana" w:hAnsi="Verdana"/>
          <w:b/>
          <w:i/>
          <w:sz w:val="20"/>
          <w:szCs w:val="20"/>
        </w:rPr>
        <w:t>Praktična znanja: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osnovno oduzimanje lopte sučelice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590B2F">
        <w:rPr>
          <w:rFonts w:ascii="Verdana" w:hAnsi="Verdana"/>
          <w:b/>
          <w:i/>
          <w:sz w:val="20"/>
          <w:szCs w:val="20"/>
        </w:rPr>
        <w:t>Teorijska znanja: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Osnovna pravila nogometa. Osnovni sudački znakovi.</w:t>
      </w:r>
    </w:p>
    <w:p w:rsidR="00685C4A" w:rsidRPr="00695EA2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1B18DC" w:rsidRDefault="00685C4A" w:rsidP="00685C4A">
      <w:pPr>
        <w:jc w:val="both"/>
        <w:rPr>
          <w:rFonts w:ascii="Verdana" w:hAnsi="Verdana"/>
          <w:b/>
          <w:i/>
          <w:sz w:val="20"/>
          <w:szCs w:val="20"/>
        </w:rPr>
      </w:pPr>
    </w:p>
    <w:p w:rsidR="00685C4A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DB2">
        <w:rPr>
          <w:rFonts w:ascii="Verdana" w:hAnsi="Verdana"/>
          <w:b/>
          <w:i/>
          <w:sz w:val="20"/>
          <w:szCs w:val="20"/>
        </w:rPr>
        <w:t xml:space="preserve">  DANI SPORTA U ŠKOLI:</w:t>
      </w:r>
      <w:r w:rsidRPr="00EF291F">
        <w:rPr>
          <w:rFonts w:ascii="Verdana" w:hAnsi="Verdana"/>
          <w:sz w:val="20"/>
          <w:szCs w:val="20"/>
        </w:rPr>
        <w:t xml:space="preserve"> </w:t>
      </w:r>
    </w:p>
    <w:p w:rsidR="00685C4A" w:rsidRPr="00EF291F" w:rsidRDefault="00685C4A" w:rsidP="00685C4A">
      <w:pPr>
        <w:jc w:val="both"/>
        <w:rPr>
          <w:rFonts w:ascii="Verdana" w:hAnsi="Verdana"/>
          <w:sz w:val="20"/>
          <w:szCs w:val="20"/>
        </w:rPr>
      </w:pPr>
      <w:r w:rsidRPr="00EF291F">
        <w:rPr>
          <w:rFonts w:ascii="Verdana" w:hAnsi="Verdana"/>
          <w:sz w:val="20"/>
          <w:szCs w:val="20"/>
        </w:rPr>
        <w:t xml:space="preserve">Dan  hrvatskog sporta, </w:t>
      </w:r>
      <w:r>
        <w:rPr>
          <w:rFonts w:ascii="Verdana" w:hAnsi="Verdana"/>
          <w:sz w:val="20"/>
          <w:szCs w:val="20"/>
        </w:rPr>
        <w:t xml:space="preserve">Olimpijski dan, </w:t>
      </w:r>
      <w:r w:rsidRPr="00EF291F">
        <w:rPr>
          <w:rFonts w:ascii="Verdana" w:hAnsi="Verdana"/>
          <w:sz w:val="20"/>
          <w:szCs w:val="20"/>
        </w:rPr>
        <w:t xml:space="preserve">dodjela nagrade »Franjo </w:t>
      </w:r>
      <w:proofErr w:type="spellStart"/>
      <w:r w:rsidRPr="00EF291F">
        <w:rPr>
          <w:rFonts w:ascii="Verdana" w:hAnsi="Verdana"/>
          <w:sz w:val="20"/>
          <w:szCs w:val="20"/>
        </w:rPr>
        <w:t>Bućar</w:t>
      </w:r>
      <w:proofErr w:type="spellEnd"/>
      <w:r w:rsidRPr="00EF291F">
        <w:rPr>
          <w:rFonts w:ascii="Verdana" w:hAnsi="Verdana"/>
          <w:sz w:val="20"/>
          <w:szCs w:val="20"/>
        </w:rPr>
        <w:t>« kraj studenog, i 31. svibnja, Međunarodni dan</w:t>
      </w:r>
      <w:r>
        <w:rPr>
          <w:rFonts w:ascii="Verdana" w:hAnsi="Verdana"/>
          <w:sz w:val="20"/>
          <w:szCs w:val="20"/>
        </w:rPr>
        <w:t xml:space="preserve"> sporta, </w:t>
      </w:r>
      <w:proofErr w:type="spellStart"/>
      <w:r>
        <w:rPr>
          <w:rFonts w:ascii="Verdana" w:hAnsi="Verdana"/>
          <w:sz w:val="20"/>
          <w:szCs w:val="20"/>
        </w:rPr>
        <w:t>međurazredna</w:t>
      </w:r>
      <w:proofErr w:type="spellEnd"/>
      <w:r>
        <w:rPr>
          <w:rFonts w:ascii="Verdana" w:hAnsi="Verdana"/>
          <w:sz w:val="20"/>
          <w:szCs w:val="20"/>
        </w:rPr>
        <w:t xml:space="preserve"> natjecanja u raznim športovima.</w:t>
      </w:r>
      <w:r w:rsidRPr="00EF291F">
        <w:rPr>
          <w:rFonts w:ascii="Verdana" w:hAnsi="Verdana"/>
          <w:sz w:val="20"/>
          <w:szCs w:val="20"/>
        </w:rPr>
        <w:tab/>
      </w:r>
      <w:r w:rsidRPr="00EF291F">
        <w:rPr>
          <w:rFonts w:ascii="Verdana" w:hAnsi="Verdana"/>
          <w:sz w:val="20"/>
          <w:szCs w:val="20"/>
        </w:rPr>
        <w:tab/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b/>
        </w:rPr>
      </w:pPr>
      <w:r w:rsidRPr="008F7D68">
        <w:rPr>
          <w:rFonts w:ascii="Verdana" w:hAnsi="Verdana"/>
          <w:b/>
        </w:rPr>
        <w:t>KRITERIJI   OCJENJIVANJA</w:t>
      </w:r>
    </w:p>
    <w:p w:rsidR="00685C4A" w:rsidRPr="008F7D68" w:rsidRDefault="00685C4A" w:rsidP="00685C4A">
      <w:pPr>
        <w:rPr>
          <w:rFonts w:ascii="Verdana" w:hAnsi="Verdana"/>
          <w:b/>
        </w:rPr>
      </w:pPr>
    </w:p>
    <w:p w:rsidR="00685C4A" w:rsidRPr="003A1B38" w:rsidRDefault="00685C4A" w:rsidP="00685C4A">
      <w:pPr>
        <w:rPr>
          <w:rFonts w:ascii="Verdana" w:hAnsi="Verdana"/>
          <w:b/>
          <w:i/>
        </w:rPr>
      </w:pPr>
      <w:r w:rsidRPr="003A1B38">
        <w:rPr>
          <w:rFonts w:ascii="Verdana" w:hAnsi="Verdana"/>
          <w:b/>
          <w:i/>
        </w:rPr>
        <w:t>ATLETIKA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8F7D68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izvede osnovni element lako i bez tehničke pogreške i postiže odlične </w:t>
      </w:r>
      <w:r>
        <w:rPr>
          <w:rFonts w:ascii="Verdana" w:hAnsi="Verdana"/>
          <w:sz w:val="20"/>
          <w:szCs w:val="20"/>
        </w:rPr>
        <w:t xml:space="preserve">   </w:t>
      </w:r>
      <w:r w:rsidRPr="00EF291F">
        <w:rPr>
          <w:rFonts w:ascii="Verdana" w:hAnsi="Verdana"/>
          <w:sz w:val="20"/>
          <w:szCs w:val="20"/>
        </w:rPr>
        <w:t>rezultate pri mjerenju u svim atletskim disciplinama.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8F7D6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izvede osnovni element lako s manjim tehničkim greškama u jednom od strukturnih </w:t>
      </w:r>
      <w:proofErr w:type="spellStart"/>
      <w:r w:rsidRPr="00EF291F">
        <w:rPr>
          <w:rFonts w:ascii="Verdana" w:hAnsi="Verdana"/>
          <w:sz w:val="20"/>
          <w:szCs w:val="20"/>
        </w:rPr>
        <w:t>djelova</w:t>
      </w:r>
      <w:proofErr w:type="spellEnd"/>
      <w:r w:rsidRPr="00EF291F">
        <w:rPr>
          <w:rFonts w:ascii="Verdana" w:hAnsi="Verdana"/>
          <w:sz w:val="20"/>
          <w:szCs w:val="20"/>
        </w:rPr>
        <w:t xml:space="preserve"> elementa(</w:t>
      </w:r>
      <w:proofErr w:type="spellStart"/>
      <w:r w:rsidRPr="00EF291F">
        <w:rPr>
          <w:rFonts w:ascii="Verdana" w:hAnsi="Verdana"/>
          <w:sz w:val="20"/>
          <w:szCs w:val="20"/>
        </w:rPr>
        <w:t>npr</w:t>
      </w:r>
      <w:proofErr w:type="spellEnd"/>
      <w:r w:rsidRPr="00EF291F">
        <w:rPr>
          <w:rFonts w:ascii="Verdana" w:hAnsi="Verdana"/>
          <w:sz w:val="20"/>
          <w:szCs w:val="20"/>
        </w:rPr>
        <w:t>. pri zaletu, odrazu). Postiže vrlo dobre rezultate pri mjerenjima.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8F7D68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izvede osnovni element teško s manjim tehničkim pogreškama u </w:t>
      </w:r>
      <w:proofErr w:type="spellStart"/>
      <w:r w:rsidRPr="00EF291F">
        <w:rPr>
          <w:rFonts w:ascii="Verdana" w:hAnsi="Verdana"/>
          <w:sz w:val="20"/>
          <w:szCs w:val="20"/>
        </w:rPr>
        <w:t>u</w:t>
      </w:r>
      <w:proofErr w:type="spellEnd"/>
      <w:r w:rsidRPr="00EF291F">
        <w:rPr>
          <w:rFonts w:ascii="Verdana" w:hAnsi="Verdana"/>
          <w:sz w:val="20"/>
          <w:szCs w:val="20"/>
        </w:rPr>
        <w:t xml:space="preserve"> više strukturnih </w:t>
      </w:r>
      <w:proofErr w:type="spellStart"/>
      <w:r w:rsidRPr="00EF291F">
        <w:rPr>
          <w:rFonts w:ascii="Verdana" w:hAnsi="Verdana"/>
          <w:sz w:val="20"/>
          <w:szCs w:val="20"/>
        </w:rPr>
        <w:t>djelova</w:t>
      </w:r>
      <w:proofErr w:type="spellEnd"/>
      <w:r w:rsidRPr="00EF291F">
        <w:rPr>
          <w:rFonts w:ascii="Verdana" w:hAnsi="Verdana"/>
          <w:sz w:val="20"/>
          <w:szCs w:val="20"/>
        </w:rPr>
        <w:t xml:space="preserve"> ( </w:t>
      </w:r>
      <w:proofErr w:type="spellStart"/>
      <w:r w:rsidRPr="00EF291F">
        <w:rPr>
          <w:rFonts w:ascii="Verdana" w:hAnsi="Verdana"/>
          <w:sz w:val="20"/>
          <w:szCs w:val="20"/>
        </w:rPr>
        <w:t>npr</w:t>
      </w:r>
      <w:proofErr w:type="spellEnd"/>
      <w:r w:rsidRPr="00EF291F">
        <w:rPr>
          <w:rFonts w:ascii="Verdana" w:hAnsi="Verdana"/>
          <w:sz w:val="20"/>
          <w:szCs w:val="20"/>
        </w:rPr>
        <w:t>. pri zaletu ili odrazu) ili veću tehničku pogrešku u jednom strukturnom dijelu (</w:t>
      </w:r>
      <w:proofErr w:type="spellStart"/>
      <w:r w:rsidRPr="00EF291F">
        <w:rPr>
          <w:rFonts w:ascii="Verdana" w:hAnsi="Verdana"/>
          <w:sz w:val="20"/>
          <w:szCs w:val="20"/>
        </w:rPr>
        <w:t>npr</w:t>
      </w:r>
      <w:proofErr w:type="spellEnd"/>
      <w:r w:rsidRPr="00EF291F">
        <w:rPr>
          <w:rFonts w:ascii="Verdana" w:hAnsi="Verdana"/>
          <w:sz w:val="20"/>
          <w:szCs w:val="20"/>
        </w:rPr>
        <w:t xml:space="preserve">. pri doskoku). Postiže dobre rezultate pri </w:t>
      </w:r>
      <w:proofErr w:type="spellStart"/>
      <w:r w:rsidRPr="00EF291F">
        <w:rPr>
          <w:rFonts w:ascii="Verdana" w:hAnsi="Verdana"/>
          <w:sz w:val="20"/>
          <w:szCs w:val="20"/>
        </w:rPr>
        <w:t>mjerenju.</w:t>
      </w:r>
      <w:proofErr w:type="spellEnd"/>
      <w:r w:rsidRPr="00EF291F">
        <w:rPr>
          <w:rFonts w:ascii="Verdana" w:hAnsi="Verdana"/>
          <w:sz w:val="20"/>
          <w:szCs w:val="20"/>
        </w:rPr>
        <w:t>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574897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osnovni element s većim tehničkim pogreškama i postiže mini</w:t>
      </w:r>
      <w:r>
        <w:rPr>
          <w:rFonts w:ascii="Verdana" w:hAnsi="Verdana"/>
          <w:sz w:val="20"/>
          <w:szCs w:val="20"/>
        </w:rPr>
        <w:t>malne rezultate pri mjerenjima ili ga učenik ne može napraviti bez obzira na trud i zalaganje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3A1B38" w:rsidRDefault="00685C4A" w:rsidP="00685C4A">
      <w:pPr>
        <w:outlineLvl w:val="0"/>
        <w:rPr>
          <w:rFonts w:ascii="Verdana" w:hAnsi="Verdana"/>
          <w:b/>
          <w:i/>
        </w:rPr>
      </w:pPr>
      <w:r w:rsidRPr="003A1B38">
        <w:rPr>
          <w:rFonts w:ascii="Verdana" w:hAnsi="Verdana"/>
          <w:b/>
          <w:i/>
        </w:rPr>
        <w:t>SPORTSKA I RITMIČKA GIMNASTIKA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5</w:t>
      </w:r>
      <w:r w:rsidRPr="002D528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Učenica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samostalno, lako i brzo bez ijedne tehničke ili estetske greške i postiže odlične vrijednosti za izvedbu elementa ili povezano elemente u vježbi.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samostalno, lako i brzo s manjim tehničkim ili estetskim greškama  i postiže vrlo dobre vrijednosti za izvedbu elementa ili povezano elemente u vježbi.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3</w:t>
      </w:r>
      <w:r w:rsidRPr="002D528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Učenica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samostalno i uz manje tehničke ili estetske greške i postiže dobre vrijednosti za izvedbu elementa ili povezano elemente u vježbi.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uz pomoć (</w:t>
      </w:r>
      <w:proofErr w:type="spellStart"/>
      <w:r w:rsidRPr="00EF291F">
        <w:rPr>
          <w:rFonts w:ascii="Verdana" w:hAnsi="Verdana"/>
          <w:sz w:val="20"/>
          <w:szCs w:val="20"/>
        </w:rPr>
        <w:t>npr.olakšana</w:t>
      </w:r>
      <w:proofErr w:type="spellEnd"/>
      <w:r w:rsidRPr="00EF291F">
        <w:rPr>
          <w:rFonts w:ascii="Verdana" w:hAnsi="Verdana"/>
          <w:sz w:val="20"/>
          <w:szCs w:val="20"/>
        </w:rPr>
        <w:t xml:space="preserve"> izvedba uz pomoć pomagala ili profesora) s većim tehničkim ili estetskim greškama i  postiže osnovna znanja za izvedbu elementa ili povezano elemente u vježbi.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 xml:space="preserve"> Učenica</w:t>
      </w:r>
      <w:r w:rsidRPr="00EF291F">
        <w:rPr>
          <w:rFonts w:ascii="Verdana" w:hAnsi="Verdana"/>
          <w:sz w:val="20"/>
          <w:szCs w:val="20"/>
        </w:rPr>
        <w:t xml:space="preserve"> ne zna izvesti elemente ili povezane elemente, koji predstavljaju standard znanja iz nastavnog plana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2D528E" w:rsidRDefault="00685C4A" w:rsidP="00685C4A">
      <w:pPr>
        <w:outlineLvl w:val="0"/>
        <w:rPr>
          <w:rFonts w:ascii="Verdana" w:hAnsi="Verdana"/>
          <w:b/>
          <w:i/>
        </w:rPr>
      </w:pPr>
      <w:r w:rsidRPr="002D528E">
        <w:rPr>
          <w:rFonts w:ascii="Verdana" w:hAnsi="Verdana"/>
          <w:b/>
          <w:i/>
        </w:rPr>
        <w:t>PLES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685C4A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zna zaplesati tri plesne slike jednoga plesa, koje međusobno lako povezuje s jednom manjom tehničkom ili estetskom greškom. Kretanje je estetsko s jasnim plesnim držanjem usklađeno s ritmom i tempom.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685C4A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zna zaplesati samostalno tri plesne slike u jednom plesu,koji među sobom povezuje s manjim greškama. Kretanje usklađuje s ritmom i tempom glazbe.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685C4A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zna zaplesati i  povezati samostojno </w:t>
      </w:r>
      <w:proofErr w:type="spellStart"/>
      <w:r w:rsidRPr="00EF291F">
        <w:rPr>
          <w:rFonts w:ascii="Verdana" w:hAnsi="Verdana"/>
          <w:sz w:val="20"/>
          <w:szCs w:val="20"/>
        </w:rPr>
        <w:t>dvi</w:t>
      </w:r>
      <w:proofErr w:type="spellEnd"/>
      <w:r w:rsidRPr="00EF291F">
        <w:rPr>
          <w:rFonts w:ascii="Verdana" w:hAnsi="Verdana"/>
          <w:sz w:val="20"/>
          <w:szCs w:val="20"/>
        </w:rPr>
        <w:t xml:space="preserve"> plesne slike u jednom plesu. Kod izvedbe radi manje greške usklađuje svoje gibanje s ritmom i tempom glazbe, plesno držanje je ispravno.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685C4A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zna zaplesati samostalno jednu ili dvije plesne slike u jednom plesu.</w:t>
      </w:r>
      <w:r>
        <w:rPr>
          <w:rFonts w:ascii="Verdana" w:hAnsi="Verdana"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Kod izvedbe radi veće pogreške, povezivanje slika nije skladno.</w:t>
      </w:r>
      <w:r>
        <w:rPr>
          <w:rFonts w:ascii="Verdana" w:hAnsi="Verdana"/>
          <w:sz w:val="20"/>
          <w:szCs w:val="20"/>
        </w:rPr>
        <w:t xml:space="preserve"> </w:t>
      </w:r>
      <w:r w:rsidRPr="00EF291F">
        <w:rPr>
          <w:rFonts w:ascii="Verdana" w:hAnsi="Verdana"/>
          <w:sz w:val="20"/>
          <w:szCs w:val="20"/>
        </w:rPr>
        <w:t>Kretanje teže usklađuje s glazbom, plesno držanje nije pravilno i pogled mu je prema nogama.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685C4A">
        <w:rPr>
          <w:rFonts w:ascii="Verdana" w:hAnsi="Verdana"/>
          <w:b/>
          <w:sz w:val="20"/>
          <w:szCs w:val="20"/>
        </w:rPr>
        <w:lastRenderedPageBreak/>
        <w:t>1</w:t>
      </w:r>
      <w:r>
        <w:rPr>
          <w:rFonts w:ascii="Verdana" w:hAnsi="Verdana"/>
          <w:sz w:val="20"/>
          <w:szCs w:val="20"/>
        </w:rPr>
        <w:tab/>
        <w:t>Učenica</w:t>
      </w:r>
      <w:r w:rsidRPr="00EF291F">
        <w:rPr>
          <w:rFonts w:ascii="Verdana" w:hAnsi="Verdana"/>
          <w:sz w:val="20"/>
          <w:szCs w:val="20"/>
        </w:rPr>
        <w:t xml:space="preserve"> ne zna zaplesati nijedne plesne slike u  plesu. Ne usklađuje ritam i tempo.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b/>
          <w:i/>
        </w:rPr>
      </w:pPr>
      <w:r w:rsidRPr="00F35498">
        <w:rPr>
          <w:rFonts w:ascii="Verdana" w:hAnsi="Verdana"/>
          <w:b/>
          <w:i/>
        </w:rPr>
        <w:t>BORILAČKE VJEŠTINE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5</w:t>
      </w:r>
      <w:r w:rsidRPr="002D528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samostalno, lako i brzo bez ijedne tehničke ili e</w:t>
      </w:r>
      <w:r>
        <w:rPr>
          <w:rFonts w:ascii="Verdana" w:hAnsi="Verdana"/>
          <w:sz w:val="20"/>
          <w:szCs w:val="20"/>
        </w:rPr>
        <w:t>stetske greške</w:t>
      </w:r>
      <w:r w:rsidRPr="00EF291F">
        <w:rPr>
          <w:rFonts w:ascii="Verdana" w:hAnsi="Verdana"/>
          <w:sz w:val="20"/>
          <w:szCs w:val="20"/>
        </w:rPr>
        <w:t xml:space="preserve">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samostalno, lako i brzo s manjim tehničkim ili estetskim</w:t>
      </w:r>
      <w:r>
        <w:rPr>
          <w:rFonts w:ascii="Verdana" w:hAnsi="Verdana"/>
          <w:sz w:val="20"/>
          <w:szCs w:val="20"/>
        </w:rPr>
        <w:t xml:space="preserve"> greškama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3</w:t>
      </w:r>
      <w:r w:rsidRPr="002D528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samostalno i uz manje tehničke ili estetske greške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osnovni element ili povezano elemente uz pomoć (</w:t>
      </w:r>
      <w:proofErr w:type="spellStart"/>
      <w:r w:rsidRPr="00EF291F">
        <w:rPr>
          <w:rFonts w:ascii="Verdana" w:hAnsi="Verdana"/>
          <w:sz w:val="20"/>
          <w:szCs w:val="20"/>
        </w:rPr>
        <w:t>npr.olakšana</w:t>
      </w:r>
      <w:proofErr w:type="spellEnd"/>
      <w:r w:rsidRPr="00EF291F">
        <w:rPr>
          <w:rFonts w:ascii="Verdana" w:hAnsi="Verdana"/>
          <w:sz w:val="20"/>
          <w:szCs w:val="20"/>
        </w:rPr>
        <w:t xml:space="preserve"> izvedba uz pomoć pomagala ili profesora) s većim tehničkim ili estetskim greškama i  postiže osnovna znanja za izvedbu elementa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2D528E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 xml:space="preserve"> Učenica </w:t>
      </w:r>
      <w:r w:rsidRPr="00EF291F">
        <w:rPr>
          <w:rFonts w:ascii="Verdana" w:hAnsi="Verdana"/>
          <w:sz w:val="20"/>
          <w:szCs w:val="20"/>
        </w:rPr>
        <w:t xml:space="preserve"> ne zna izvesti elemente ili povezane elemente, koji predstavljaju st</w:t>
      </w:r>
      <w:r>
        <w:rPr>
          <w:rFonts w:ascii="Verdana" w:hAnsi="Verdana"/>
          <w:sz w:val="20"/>
          <w:szCs w:val="20"/>
        </w:rPr>
        <w:t>andard znanja iz nastavnog plana</w:t>
      </w:r>
    </w:p>
    <w:p w:rsidR="00685C4A" w:rsidRPr="006B0DD8" w:rsidRDefault="00685C4A" w:rsidP="00685C4A">
      <w:pPr>
        <w:rPr>
          <w:rFonts w:ascii="Verdana" w:hAnsi="Verdana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523CF3" w:rsidRDefault="00685C4A" w:rsidP="00685C4A">
      <w:pPr>
        <w:rPr>
          <w:rFonts w:ascii="Verdana" w:hAnsi="Verdana"/>
          <w:b/>
          <w:i/>
        </w:rPr>
      </w:pPr>
      <w:r w:rsidRPr="00523CF3">
        <w:rPr>
          <w:rFonts w:ascii="Verdana" w:hAnsi="Verdana"/>
          <w:b/>
          <w:i/>
        </w:rPr>
        <w:t>SPORTSKE IGRE ( RUK</w:t>
      </w:r>
      <w:r>
        <w:rPr>
          <w:rFonts w:ascii="Verdana" w:hAnsi="Verdana"/>
          <w:b/>
          <w:i/>
        </w:rPr>
        <w:t>OMET, NOGOMET, KOŠARKA, ODBOJKA</w:t>
      </w:r>
      <w:r w:rsidRPr="00523CF3">
        <w:rPr>
          <w:rFonts w:ascii="Verdana" w:hAnsi="Verdana"/>
          <w:b/>
          <w:i/>
        </w:rPr>
        <w:t>)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523CF3">
        <w:rPr>
          <w:rFonts w:ascii="Verdana" w:hAnsi="Verdana"/>
          <w:b/>
          <w:sz w:val="20"/>
          <w:szCs w:val="20"/>
        </w:rPr>
        <w:t>5</w:t>
      </w:r>
      <w:r w:rsidRPr="00523CF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cijelo gibanje tehnički ispravno, lako i brzo u skladu s pravilima sportske igre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523CF3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cijelo gibanje tehnički ispravno, u skladu s pravilima sportske igre, s nekoliko manjih pogrešaka u manjem dijelu izvedbe.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523CF3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cijelo gibanje u skladu s pravilima sportske igre, s većim nepravilnostima (</w:t>
      </w:r>
      <w:proofErr w:type="spellStart"/>
      <w:r w:rsidRPr="00EF291F">
        <w:rPr>
          <w:rFonts w:ascii="Verdana" w:hAnsi="Verdana"/>
          <w:sz w:val="20"/>
          <w:szCs w:val="20"/>
        </w:rPr>
        <w:t>npr</w:t>
      </w:r>
      <w:proofErr w:type="spellEnd"/>
      <w:r w:rsidRPr="00EF291F">
        <w:rPr>
          <w:rFonts w:ascii="Verdana" w:hAnsi="Verdana"/>
          <w:sz w:val="20"/>
          <w:szCs w:val="20"/>
        </w:rPr>
        <w:t xml:space="preserve">. nedovoljno odbijanje lopte, slabo udaranje lopte kod vođenja). 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523CF3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cijelo gibanje u skladu s pravilima, s većim nedostacima u većem dijelu gibanja (</w:t>
      </w:r>
      <w:proofErr w:type="spellStart"/>
      <w:r w:rsidRPr="00EF291F">
        <w:rPr>
          <w:rFonts w:ascii="Verdana" w:hAnsi="Verdana"/>
          <w:sz w:val="20"/>
          <w:szCs w:val="20"/>
        </w:rPr>
        <w:t>npr</w:t>
      </w:r>
      <w:proofErr w:type="spellEnd"/>
      <w:r w:rsidRPr="00EF291F">
        <w:rPr>
          <w:rFonts w:ascii="Verdana" w:hAnsi="Verdana"/>
          <w:sz w:val="20"/>
          <w:szCs w:val="20"/>
        </w:rPr>
        <w:t xml:space="preserve">. loše odbijanje lopte ili loše vođenje  lopte slabijom rukom). 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  <w:r w:rsidRPr="00523CF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 xml:space="preserve">Učenica </w:t>
      </w:r>
      <w:r w:rsidRPr="00EF291F">
        <w:rPr>
          <w:rFonts w:ascii="Verdana" w:hAnsi="Verdana"/>
          <w:sz w:val="20"/>
          <w:szCs w:val="20"/>
        </w:rPr>
        <w:t xml:space="preserve"> izvede gibanje suprotno pravilima sportske igre(</w:t>
      </w:r>
      <w:proofErr w:type="spellStart"/>
      <w:r w:rsidRPr="00EF291F">
        <w:rPr>
          <w:rFonts w:ascii="Verdana" w:hAnsi="Verdana"/>
          <w:sz w:val="20"/>
          <w:szCs w:val="20"/>
        </w:rPr>
        <w:t>npr</w:t>
      </w:r>
      <w:proofErr w:type="spellEnd"/>
      <w:r w:rsidRPr="00EF291F">
        <w:rPr>
          <w:rFonts w:ascii="Verdana" w:hAnsi="Verdana"/>
          <w:sz w:val="20"/>
          <w:szCs w:val="20"/>
        </w:rPr>
        <w:t>.: pogrešno odbijanje ili pogrešno vođenje).</w:t>
      </w: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EF291F" w:rsidRDefault="00685C4A" w:rsidP="00685C4A">
      <w:pPr>
        <w:rPr>
          <w:rFonts w:ascii="Verdana" w:hAnsi="Verdana"/>
          <w:sz w:val="20"/>
          <w:szCs w:val="20"/>
        </w:rPr>
      </w:pPr>
    </w:p>
    <w:p w:rsidR="00685C4A" w:rsidRPr="008D6958" w:rsidRDefault="00685C4A" w:rsidP="00685C4A">
      <w:pPr>
        <w:rPr>
          <w:rFonts w:ascii="Verdana" w:hAnsi="Verdana"/>
          <w:sz w:val="20"/>
          <w:szCs w:val="20"/>
        </w:rPr>
      </w:pPr>
      <w:r w:rsidRPr="008D6958">
        <w:rPr>
          <w:rFonts w:ascii="Verdana" w:hAnsi="Verdana"/>
          <w:b/>
        </w:rPr>
        <w:t>OCJENJIVANJE MOTORIČKA POSTIGNUĆA</w:t>
      </w:r>
      <w:r w:rsidRPr="00523CF3">
        <w:rPr>
          <w:rFonts w:ascii="Verdana" w:hAnsi="Verdana"/>
        </w:rPr>
        <w:t xml:space="preserve"> </w:t>
      </w:r>
      <w:r w:rsidRPr="008D6958">
        <w:rPr>
          <w:rFonts w:ascii="Verdana" w:hAnsi="Verdana"/>
          <w:sz w:val="20"/>
          <w:szCs w:val="20"/>
        </w:rPr>
        <w:t>napravit ćemo putem motoričkih testova.</w:t>
      </w:r>
    </w:p>
    <w:p w:rsidR="00685C4A" w:rsidRPr="008D6958" w:rsidRDefault="00685C4A" w:rsidP="00685C4A">
      <w:pPr>
        <w:rPr>
          <w:rFonts w:ascii="Verdana" w:hAnsi="Verdana"/>
          <w:sz w:val="20"/>
          <w:szCs w:val="20"/>
        </w:rPr>
      </w:pPr>
      <w:r w:rsidRPr="008D6958">
        <w:rPr>
          <w:rFonts w:ascii="Verdana" w:hAnsi="Verdana"/>
          <w:b/>
        </w:rPr>
        <w:t>OCJENJIVANJE MOTORIČKIH SPOSOBNOSTI</w:t>
      </w:r>
      <w:r w:rsidRPr="00523CF3">
        <w:rPr>
          <w:rFonts w:ascii="Verdana" w:hAnsi="Verdana"/>
        </w:rPr>
        <w:t xml:space="preserve"> </w:t>
      </w:r>
      <w:r w:rsidRPr="008D6958">
        <w:rPr>
          <w:rFonts w:ascii="Verdana" w:hAnsi="Verdana"/>
          <w:sz w:val="20"/>
          <w:szCs w:val="20"/>
        </w:rPr>
        <w:t>bit će provedeno provjerom motoričkih sposobnosti na koje je moguće znatno utjecati(snaga, fleksibilnost)</w:t>
      </w:r>
    </w:p>
    <w:p w:rsidR="00685C4A" w:rsidRPr="00EF291F" w:rsidRDefault="00685C4A" w:rsidP="00685C4A">
      <w:pPr>
        <w:rPr>
          <w:sz w:val="20"/>
          <w:szCs w:val="20"/>
        </w:rPr>
      </w:pPr>
      <w:r w:rsidRPr="008D6958">
        <w:rPr>
          <w:rFonts w:ascii="Verdana" w:hAnsi="Verdana"/>
          <w:b/>
        </w:rPr>
        <w:t>PROVJERA FUNKCIONALNIH SPOSOBNOSTI</w:t>
      </w:r>
      <w:r w:rsidRPr="00523CF3">
        <w:rPr>
          <w:rFonts w:ascii="Verdana" w:hAnsi="Verdana"/>
        </w:rPr>
        <w:t xml:space="preserve"> </w:t>
      </w:r>
      <w:r w:rsidRPr="008D6958">
        <w:rPr>
          <w:rFonts w:ascii="Verdana" w:hAnsi="Verdana"/>
          <w:sz w:val="20"/>
          <w:szCs w:val="20"/>
        </w:rPr>
        <w:t>bit će provedena trčanjem</w:t>
      </w:r>
      <w:r w:rsidR="00740992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>00m i trčanje F6</w:t>
      </w:r>
      <w:r w:rsidRPr="008D6958">
        <w:rPr>
          <w:rFonts w:ascii="Verdana" w:hAnsi="Verdana"/>
          <w:sz w:val="20"/>
          <w:szCs w:val="20"/>
        </w:rPr>
        <w:t xml:space="preserve"> </w:t>
      </w:r>
    </w:p>
    <w:p w:rsidR="00685C4A" w:rsidRPr="00841784" w:rsidRDefault="00685C4A" w:rsidP="00685C4A">
      <w:pPr>
        <w:rPr>
          <w:sz w:val="16"/>
          <w:szCs w:val="16"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b/>
          <w:i/>
        </w:rPr>
      </w:pP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847068">
        <w:rPr>
          <w:rFonts w:ascii="Verdana" w:hAnsi="Verdana"/>
          <w:b/>
          <w:i/>
        </w:rPr>
        <w:t>KLJUČNI POJMOVI</w:t>
      </w:r>
      <w:r>
        <w:rPr>
          <w:rFonts w:ascii="Verdana" w:hAnsi="Verdana"/>
          <w:sz w:val="20"/>
          <w:szCs w:val="20"/>
        </w:rPr>
        <w:t>: skakanja, preskakanja, borilačke strukture, ritmičke i plesne strukture te igre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</w:p>
    <w:p w:rsidR="00685C4A" w:rsidRDefault="00685C4A" w:rsidP="00685C4A">
      <w:pPr>
        <w:rPr>
          <w:rFonts w:ascii="Verdana" w:hAnsi="Verdana"/>
          <w:sz w:val="20"/>
          <w:szCs w:val="20"/>
        </w:rPr>
      </w:pPr>
      <w:r w:rsidRPr="00740992">
        <w:rPr>
          <w:b/>
          <w:i/>
          <w:sz w:val="28"/>
          <w:szCs w:val="28"/>
        </w:rPr>
        <w:lastRenderedPageBreak/>
        <w:t>OBRAZOVNA POSTIGNUĆA</w:t>
      </w:r>
      <w:r w:rsidRPr="00740992">
        <w:rPr>
          <w:b/>
          <w:sz w:val="28"/>
          <w:szCs w:val="28"/>
        </w:rPr>
        <w:t>:</w:t>
      </w:r>
      <w:r>
        <w:rPr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Povisiti razinu usvojenosti osnovnih elemenata nastavne cjeline IGRE s ciljem primjene momčadskih športova u svakodnevnom životu. Nastavne teme iz ove cjeline u funkciji su ranog usmjerivanja prema odgovarajućim izbornim aktivnostima školskih športskih klubova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Utjecati na razvoj koordinacije i eksplozivne snage nastavnim cjelinama trčanja, skakanja i bacanja. Motoričkim znanjima penjanja na motku do 5 metara i padom naprijed u dominantnu stranu osig</w:t>
      </w:r>
      <w:r w:rsidR="00DB53A9">
        <w:rPr>
          <w:rFonts w:ascii="Verdana" w:hAnsi="Verdana"/>
          <w:sz w:val="20"/>
          <w:szCs w:val="20"/>
        </w:rPr>
        <w:t>urati učinkovitu reakciju učenic</w:t>
      </w:r>
      <w:r>
        <w:rPr>
          <w:rFonts w:ascii="Verdana" w:hAnsi="Verdana"/>
          <w:sz w:val="20"/>
          <w:szCs w:val="20"/>
        </w:rPr>
        <w:t>a u urgentnim situacijama.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Osnovnim koracima aerobike </w:t>
      </w:r>
      <w:proofErr w:type="spellStart"/>
      <w:r>
        <w:rPr>
          <w:rFonts w:ascii="Verdana" w:hAnsi="Verdana"/>
          <w:sz w:val="20"/>
          <w:szCs w:val="20"/>
        </w:rPr>
        <w:t>pospiješiti</w:t>
      </w:r>
      <w:proofErr w:type="spellEnd"/>
      <w:r>
        <w:rPr>
          <w:rFonts w:ascii="Verdana" w:hAnsi="Verdana"/>
          <w:sz w:val="20"/>
          <w:szCs w:val="20"/>
        </w:rPr>
        <w:t xml:space="preserve"> razvoj koordinacije u ritmu i utjecaj na ritam jer u ženskoj populaciji</w:t>
      </w:r>
      <w:r w:rsidR="00740992">
        <w:rPr>
          <w:rFonts w:ascii="Verdana" w:hAnsi="Verdana"/>
          <w:sz w:val="20"/>
          <w:szCs w:val="20"/>
        </w:rPr>
        <w:t xml:space="preserve"> ovi sadržaji imaju visoku </w:t>
      </w:r>
      <w:proofErr w:type="spellStart"/>
      <w:r w:rsidR="00740992">
        <w:rPr>
          <w:rFonts w:ascii="Verdana" w:hAnsi="Verdana"/>
          <w:sz w:val="20"/>
          <w:szCs w:val="20"/>
        </w:rPr>
        <w:t>upote</w:t>
      </w:r>
      <w:r>
        <w:rPr>
          <w:rFonts w:ascii="Verdana" w:hAnsi="Verdana"/>
          <w:sz w:val="20"/>
          <w:szCs w:val="20"/>
        </w:rPr>
        <w:t>bnu</w:t>
      </w:r>
      <w:proofErr w:type="spellEnd"/>
      <w:r>
        <w:rPr>
          <w:rFonts w:ascii="Verdana" w:hAnsi="Verdana"/>
          <w:sz w:val="20"/>
          <w:szCs w:val="20"/>
        </w:rPr>
        <w:t xml:space="preserve"> vrijednost u svakodnevnom životu.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Primjenom temeljnih teorijskih znanosti o ubrzanim biolo</w:t>
      </w:r>
      <w:r w:rsidR="00DB53A9">
        <w:rPr>
          <w:rFonts w:ascii="Verdana" w:hAnsi="Verdana"/>
          <w:sz w:val="20"/>
          <w:szCs w:val="20"/>
        </w:rPr>
        <w:t xml:space="preserve">škim promjenama u organizmu </w:t>
      </w:r>
      <w:proofErr w:type="spellStart"/>
      <w:r w:rsidR="00DB53A9">
        <w:rPr>
          <w:rFonts w:ascii="Verdana" w:hAnsi="Verdana"/>
          <w:sz w:val="20"/>
          <w:szCs w:val="20"/>
        </w:rPr>
        <w:t>pote</w:t>
      </w:r>
      <w:r>
        <w:rPr>
          <w:rFonts w:ascii="Verdana" w:hAnsi="Verdana"/>
          <w:sz w:val="20"/>
          <w:szCs w:val="20"/>
        </w:rPr>
        <w:t>bno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53A9">
        <w:rPr>
          <w:rFonts w:ascii="Verdana" w:hAnsi="Verdana"/>
          <w:sz w:val="20"/>
          <w:szCs w:val="20"/>
        </w:rPr>
        <w:t>je učenic</w:t>
      </w:r>
      <w:r>
        <w:rPr>
          <w:rFonts w:ascii="Verdana" w:hAnsi="Verdana"/>
          <w:sz w:val="20"/>
          <w:szCs w:val="20"/>
        </w:rPr>
        <w:t xml:space="preserve">e upoznati s povezanošću tjelesnog vježbanja </w:t>
      </w:r>
      <w:r w:rsidR="00DB53A9">
        <w:rPr>
          <w:rFonts w:ascii="Verdana" w:hAnsi="Verdana"/>
          <w:sz w:val="20"/>
          <w:szCs w:val="20"/>
        </w:rPr>
        <w:t>i voluminoznosti tijela. Učenica</w:t>
      </w:r>
      <w:r>
        <w:rPr>
          <w:rFonts w:ascii="Verdana" w:hAnsi="Verdana"/>
          <w:sz w:val="20"/>
          <w:szCs w:val="20"/>
        </w:rPr>
        <w:t xml:space="preserve">ma valja prenijeti saznanja o utjecaju pravilne prehrane na zdravlje, kao i uzroke mogućih </w:t>
      </w:r>
      <w:proofErr w:type="spellStart"/>
      <w:r>
        <w:rPr>
          <w:rFonts w:ascii="Verdana" w:hAnsi="Verdana"/>
          <w:sz w:val="20"/>
          <w:szCs w:val="20"/>
        </w:rPr>
        <w:t>nesrazmjera</w:t>
      </w:r>
      <w:proofErr w:type="spellEnd"/>
      <w:r>
        <w:rPr>
          <w:rFonts w:ascii="Verdana" w:hAnsi="Verdana"/>
          <w:sz w:val="20"/>
          <w:szCs w:val="20"/>
        </w:rPr>
        <w:t xml:space="preserve"> u odnosu visine i težine, uputiti ih u način izračunavanja ITM ( indeks tjelesne mase ) kao kontrolne mjere </w:t>
      </w:r>
      <w:proofErr w:type="spellStart"/>
      <w:r>
        <w:rPr>
          <w:rFonts w:ascii="Verdana" w:hAnsi="Verdana"/>
          <w:sz w:val="20"/>
          <w:szCs w:val="20"/>
        </w:rPr>
        <w:t>spriječavanja</w:t>
      </w:r>
      <w:proofErr w:type="spellEnd"/>
      <w:r>
        <w:rPr>
          <w:rFonts w:ascii="Verdana" w:hAnsi="Verdana"/>
          <w:sz w:val="20"/>
          <w:szCs w:val="20"/>
        </w:rPr>
        <w:t xml:space="preserve"> pretilosti.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</w:t>
      </w:r>
      <w:r w:rsidR="00DB53A9">
        <w:rPr>
          <w:rFonts w:ascii="Verdana" w:hAnsi="Verdana"/>
          <w:sz w:val="20"/>
          <w:szCs w:val="20"/>
        </w:rPr>
        <w:t>nako je značajno upoznati učenic</w:t>
      </w:r>
      <w:r>
        <w:rPr>
          <w:rFonts w:ascii="Verdana" w:hAnsi="Verdana"/>
          <w:sz w:val="20"/>
          <w:szCs w:val="20"/>
        </w:rPr>
        <w:t>e s razlozima pojave umora u školi i načinima njegova otklanjanja.</w:t>
      </w:r>
    </w:p>
    <w:p w:rsidR="00685C4A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Ovo obrazovno razdoblje obilježava usvajanje temeljnih </w:t>
      </w:r>
      <w:r w:rsidRPr="007531B6">
        <w:rPr>
          <w:rFonts w:ascii="Verdana" w:hAnsi="Verdana"/>
          <w:b/>
          <w:sz w:val="20"/>
          <w:szCs w:val="20"/>
        </w:rPr>
        <w:t>motoričkih znanja</w:t>
      </w:r>
      <w:r>
        <w:rPr>
          <w:rFonts w:ascii="Verdana" w:hAnsi="Verdana"/>
          <w:sz w:val="20"/>
          <w:szCs w:val="20"/>
        </w:rPr>
        <w:t xml:space="preserve"> koja su složena po strukturi gibanja, što potiče daljnji r</w:t>
      </w:r>
      <w:r w:rsidR="00740992">
        <w:rPr>
          <w:rFonts w:ascii="Verdana" w:hAnsi="Verdana"/>
          <w:sz w:val="20"/>
          <w:szCs w:val="20"/>
        </w:rPr>
        <w:t>azvoj motoričkih i funkcionalnii</w:t>
      </w:r>
      <w:r>
        <w:rPr>
          <w:rFonts w:ascii="Verdana" w:hAnsi="Verdana"/>
          <w:sz w:val="20"/>
          <w:szCs w:val="20"/>
        </w:rPr>
        <w:t>h sposobnosti.</w:t>
      </w:r>
    </w:p>
    <w:p w:rsidR="00685C4A" w:rsidRPr="006D7022" w:rsidRDefault="00685C4A" w:rsidP="00685C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Brzina, koordinacija, ravnoteža i gibljivost su motoričke sposobnosti koje je potrebno naglašenije aktivirati jer su razvojno senzibilne. U području </w:t>
      </w:r>
      <w:r>
        <w:rPr>
          <w:rFonts w:ascii="Verdana" w:hAnsi="Verdana"/>
          <w:b/>
          <w:sz w:val="20"/>
          <w:szCs w:val="20"/>
        </w:rPr>
        <w:t>funkcionalnih sposobnosti</w:t>
      </w:r>
      <w:r>
        <w:rPr>
          <w:rFonts w:ascii="Verdana" w:hAnsi="Verdana"/>
          <w:sz w:val="20"/>
          <w:szCs w:val="20"/>
        </w:rPr>
        <w:t xml:space="preserve"> uključivanjem aerobnih programa treba utjecati na srčano-žilni i dišni sustav te na razvoj maksimalnog relativnog primitka kisika. Također treba započeti djelovanje na sustave anaerobnog dobivanja energije potrebne pri eksplozivnim, odnosno brzinskim aktivnostima.</w:t>
      </w:r>
    </w:p>
    <w:p w:rsidR="00685C4A" w:rsidRDefault="00685C4A" w:rsidP="00685C4A"/>
    <w:p w:rsidR="00685C4A" w:rsidRDefault="00685C4A" w:rsidP="00685C4A"/>
    <w:p w:rsidR="00685C4A" w:rsidRDefault="00685C4A" w:rsidP="00685C4A"/>
    <w:p w:rsidR="00685C4A" w:rsidRDefault="00685C4A" w:rsidP="00685C4A"/>
    <w:p w:rsidR="00685C4A" w:rsidRDefault="00685C4A" w:rsidP="00685C4A"/>
    <w:p w:rsidR="00685C4A" w:rsidRDefault="00685C4A" w:rsidP="00685C4A"/>
    <w:p w:rsidR="00685C4A" w:rsidRDefault="00685C4A" w:rsidP="00685C4A"/>
    <w:p w:rsidR="00685C4A" w:rsidRDefault="00685C4A" w:rsidP="00685C4A"/>
    <w:p w:rsidR="00685C4A" w:rsidRDefault="00685C4A" w:rsidP="00685C4A"/>
    <w:p w:rsidR="00685C4A" w:rsidRPr="00847516" w:rsidRDefault="00685C4A" w:rsidP="00685C4A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Pr="00847516">
        <w:rPr>
          <w:rFonts w:ascii="Verdana" w:hAnsi="Verdana"/>
        </w:rPr>
        <w:t xml:space="preserve">                                                </w:t>
      </w:r>
      <w:proofErr w:type="spellStart"/>
      <w:r w:rsidRPr="00847516">
        <w:rPr>
          <w:rFonts w:ascii="Verdana" w:hAnsi="Verdana"/>
        </w:rPr>
        <w:t>prof.Lara</w:t>
      </w:r>
      <w:proofErr w:type="spellEnd"/>
      <w:r w:rsidRPr="00847516">
        <w:rPr>
          <w:rFonts w:ascii="Verdana" w:hAnsi="Verdana"/>
        </w:rPr>
        <w:t xml:space="preserve"> </w:t>
      </w:r>
      <w:proofErr w:type="spellStart"/>
      <w:r w:rsidRPr="00847516">
        <w:rPr>
          <w:rFonts w:ascii="Verdana" w:hAnsi="Verdana"/>
        </w:rPr>
        <w:t>Violić</w:t>
      </w:r>
      <w:proofErr w:type="spellEnd"/>
    </w:p>
    <w:p w:rsidR="00921901" w:rsidRDefault="00921901"/>
    <w:sectPr w:rsidR="00921901" w:rsidSect="00F8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7B6"/>
    <w:multiLevelType w:val="hybridMultilevel"/>
    <w:tmpl w:val="B5E80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C4A"/>
    <w:rsid w:val="00685C4A"/>
    <w:rsid w:val="00740992"/>
    <w:rsid w:val="00921901"/>
    <w:rsid w:val="0095168A"/>
    <w:rsid w:val="00DB53A9"/>
    <w:rsid w:val="00EF5706"/>
    <w:rsid w:val="00F8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5</cp:revision>
  <dcterms:created xsi:type="dcterms:W3CDTF">2015-01-14T19:48:00Z</dcterms:created>
  <dcterms:modified xsi:type="dcterms:W3CDTF">2015-01-14T20:24:00Z</dcterms:modified>
</cp:coreProperties>
</file>